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84549" w14:textId="388DDEC0" w:rsidR="000C6AB6" w:rsidRPr="00D82F23" w:rsidRDefault="004D23E4" w:rsidP="004D23E4">
      <w:pPr>
        <w:rPr>
          <w:rFonts w:ascii="Arial" w:hAnsi="Arial" w:cs="Arial"/>
          <w:b/>
          <w:color w:val="0685BE"/>
          <w:sz w:val="28"/>
          <w:szCs w:val="28"/>
        </w:rPr>
      </w:pPr>
      <w:bookmarkStart w:id="0" w:name="_Toc511033767"/>
      <w:bookmarkStart w:id="1" w:name="_Toc513616151"/>
      <w:bookmarkStart w:id="2" w:name="_Toc515895102"/>
      <w:bookmarkStart w:id="3" w:name="_Toc515983269"/>
      <w:bookmarkStart w:id="4" w:name="_Toc523144836"/>
      <w:r w:rsidRPr="00D82F23">
        <w:rPr>
          <w:rFonts w:ascii="Arial" w:hAnsi="Arial" w:cs="Arial"/>
          <w:b/>
          <w:color w:val="0685BE"/>
          <w:sz w:val="28"/>
          <w:szCs w:val="28"/>
        </w:rPr>
        <w:t xml:space="preserve">Excerpts from an Example of a </w:t>
      </w:r>
      <w:r w:rsidR="000C6AB6" w:rsidRPr="00D82F23">
        <w:rPr>
          <w:rFonts w:ascii="Arial" w:hAnsi="Arial" w:cs="Arial"/>
          <w:b/>
          <w:color w:val="0685BE"/>
          <w:sz w:val="28"/>
          <w:szCs w:val="28"/>
        </w:rPr>
        <w:t xml:space="preserve">Situational Analysis </w:t>
      </w:r>
      <w:r w:rsidRPr="00D82F23">
        <w:rPr>
          <w:rFonts w:ascii="Arial" w:hAnsi="Arial" w:cs="Arial"/>
          <w:b/>
          <w:color w:val="0685BE"/>
          <w:sz w:val="28"/>
          <w:szCs w:val="28"/>
        </w:rPr>
        <w:t>R</w:t>
      </w:r>
      <w:r w:rsidR="000C6AB6" w:rsidRPr="00D82F23">
        <w:rPr>
          <w:rFonts w:ascii="Arial" w:hAnsi="Arial" w:cs="Arial"/>
          <w:b/>
          <w:color w:val="0685BE"/>
          <w:sz w:val="28"/>
          <w:szCs w:val="28"/>
        </w:rPr>
        <w:t>eport</w:t>
      </w:r>
      <w:bookmarkEnd w:id="0"/>
      <w:bookmarkEnd w:id="1"/>
      <w:bookmarkEnd w:id="2"/>
      <w:bookmarkEnd w:id="3"/>
      <w:bookmarkEnd w:id="4"/>
    </w:p>
    <w:p w14:paraId="5B16DF41" w14:textId="664A6BBB" w:rsidR="000C6AB6" w:rsidRPr="00D82F23" w:rsidRDefault="00CF3CB1" w:rsidP="009C225E">
      <w:pPr>
        <w:pStyle w:val="BodyText"/>
        <w:rPr>
          <w:rFonts w:ascii="Times New Roman" w:hAnsi="Times New Roman" w:cs="Times New Roman"/>
        </w:rPr>
      </w:pPr>
      <w:r w:rsidRPr="00D82F23">
        <w:rPr>
          <w:rFonts w:ascii="Times New Roman" w:hAnsi="Times New Roman" w:cs="Times New Roman"/>
          <w:noProof/>
        </w:rPr>
        <mc:AlternateContent>
          <mc:Choice Requires="wps">
            <w:drawing>
              <wp:anchor distT="0" distB="0" distL="0" distR="0" simplePos="0" relativeHeight="503242640" behindDoc="0" locked="0" layoutInCell="1" allowOverlap="1" wp14:anchorId="28E964AF" wp14:editId="73021388">
                <wp:simplePos x="0" y="0"/>
                <wp:positionH relativeFrom="margin">
                  <wp:align>left</wp:align>
                </wp:positionH>
                <wp:positionV relativeFrom="paragraph">
                  <wp:posOffset>224790</wp:posOffset>
                </wp:positionV>
                <wp:extent cx="6264275" cy="3272155"/>
                <wp:effectExtent l="0" t="0" r="9525" b="4445"/>
                <wp:wrapTopAndBottom/>
                <wp:docPr id="1469" name="Text Box 1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275" cy="3272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BEFA3" w14:textId="77777777" w:rsidR="00D276D9" w:rsidRPr="00D82F23" w:rsidRDefault="00D276D9" w:rsidP="009C225E">
                            <w:pPr>
                              <w:pStyle w:val="BodyText"/>
                              <w:rPr>
                                <w:rFonts w:ascii="Times New Roman" w:hAnsi="Times New Roman" w:cs="Times New Roman"/>
                                <w:szCs w:val="22"/>
                              </w:rPr>
                            </w:pPr>
                            <w:r w:rsidRPr="00D82F23">
                              <w:rPr>
                                <w:rFonts w:ascii="Times New Roman" w:hAnsi="Times New Roman" w:cs="Times New Roman"/>
                                <w:szCs w:val="22"/>
                              </w:rPr>
                              <w:t>Background</w:t>
                            </w:r>
                          </w:p>
                          <w:p w14:paraId="2F851303" w14:textId="77777777" w:rsidR="00D276D9" w:rsidRPr="00D82F23" w:rsidRDefault="00D276D9" w:rsidP="009C225E">
                            <w:pPr>
                              <w:pStyle w:val="BodyText"/>
                              <w:rPr>
                                <w:rFonts w:ascii="Times New Roman" w:hAnsi="Times New Roman" w:cs="Times New Roman"/>
                                <w:szCs w:val="22"/>
                              </w:rPr>
                            </w:pPr>
                          </w:p>
                          <w:p w14:paraId="1F3728EB" w14:textId="77777777" w:rsidR="00D276D9" w:rsidRPr="00D82F23" w:rsidRDefault="00D276D9" w:rsidP="009C225E">
                            <w:pPr>
                              <w:pStyle w:val="BodyText"/>
                              <w:rPr>
                                <w:rFonts w:ascii="Times New Roman" w:hAnsi="Times New Roman" w:cs="Times New Roman"/>
                                <w:szCs w:val="22"/>
                              </w:rPr>
                            </w:pPr>
                            <w:r w:rsidRPr="00D82F23">
                              <w:rPr>
                                <w:rFonts w:ascii="Times New Roman" w:hAnsi="Times New Roman" w:cs="Times New Roman"/>
                                <w:szCs w:val="22"/>
                              </w:rPr>
                              <w:t xml:space="preserve">Country X, in conjunction with its donors and implementing partners, introduced the Xpert MTB/RIF test as a replacement test for smear microscopy five years ago. Currently there are 29 GeneXpert instruments in the country. 23 GeneXpert instruments are supported by the NTP and six are supported by partner organizations. One of the partner instruments is used for research </w:t>
                            </w:r>
                            <w:r w:rsidRPr="00D82F23">
                              <w:rPr>
                                <w:rFonts w:ascii="Times New Roman" w:hAnsi="Times New Roman" w:cs="Times New Roman"/>
                                <w:spacing w:val="-3"/>
                                <w:szCs w:val="22"/>
                              </w:rPr>
                              <w:t xml:space="preserve">only. </w:t>
                            </w:r>
                            <w:r w:rsidRPr="00D82F23">
                              <w:rPr>
                                <w:rFonts w:ascii="Times New Roman" w:hAnsi="Times New Roman" w:cs="Times New Roman"/>
                                <w:szCs w:val="22"/>
                              </w:rPr>
                              <w:t xml:space="preserve">There </w:t>
                            </w:r>
                            <w:proofErr w:type="gramStart"/>
                            <w:r w:rsidRPr="00D82F23">
                              <w:rPr>
                                <w:rFonts w:ascii="Times New Roman" w:hAnsi="Times New Roman" w:cs="Times New Roman"/>
                                <w:szCs w:val="22"/>
                              </w:rPr>
                              <w:t>are no non- laboratory</w:t>
                            </w:r>
                            <w:proofErr w:type="gramEnd"/>
                            <w:r w:rsidRPr="00D82F23">
                              <w:rPr>
                                <w:rFonts w:ascii="Times New Roman" w:hAnsi="Times New Roman" w:cs="Times New Roman"/>
                                <w:szCs w:val="22"/>
                              </w:rPr>
                              <w:t xml:space="preserve"> testing sites. The GeneXpert instruments are distributed in the macro areas as</w:t>
                            </w:r>
                            <w:r w:rsidRPr="00D82F23">
                              <w:rPr>
                                <w:rFonts w:ascii="Times New Roman" w:hAnsi="Times New Roman" w:cs="Times New Roman"/>
                                <w:spacing w:val="34"/>
                                <w:szCs w:val="22"/>
                              </w:rPr>
                              <w:t xml:space="preserve"> </w:t>
                            </w:r>
                            <w:r w:rsidRPr="00D82F23">
                              <w:rPr>
                                <w:rFonts w:ascii="Times New Roman" w:hAnsi="Times New Roman" w:cs="Times New Roman"/>
                                <w:szCs w:val="22"/>
                              </w:rPr>
                              <w:t>follows:</w:t>
                            </w:r>
                          </w:p>
                          <w:p w14:paraId="22297625" w14:textId="77777777" w:rsidR="00D276D9" w:rsidRPr="00D82F23" w:rsidRDefault="00D276D9" w:rsidP="009C225E">
                            <w:pPr>
                              <w:pStyle w:val="BodyText"/>
                              <w:rPr>
                                <w:rFonts w:ascii="Times New Roman" w:hAnsi="Times New Roman" w:cs="Times New Roman"/>
                                <w:szCs w:val="22"/>
                              </w:rPr>
                            </w:pPr>
                          </w:p>
                          <w:p w14:paraId="2BA63AD1" w14:textId="77777777" w:rsidR="00D276D9" w:rsidRPr="00D82F23" w:rsidRDefault="00D276D9" w:rsidP="00E47787">
                            <w:pPr>
                              <w:spacing w:line="312" w:lineRule="auto"/>
                              <w:ind w:left="255" w:right="4399"/>
                              <w:rPr>
                                <w:rFonts w:ascii="Times New Roman" w:hAnsi="Times New Roman" w:cs="Times New Roman"/>
                                <w:b/>
                              </w:rPr>
                            </w:pPr>
                            <w:r w:rsidRPr="00D82F23">
                              <w:rPr>
                                <w:rFonts w:ascii="Times New Roman" w:hAnsi="Times New Roman" w:cs="Times New Roman"/>
                                <w:b/>
                                <w:color w:val="4F4F57"/>
                              </w:rPr>
                              <w:t xml:space="preserve">A (Easy accessible): 9 instruments (6 </w:t>
                            </w:r>
                            <w:r w:rsidRPr="00D82F23">
                              <w:rPr>
                                <w:rFonts w:ascii="Times New Roman" w:hAnsi="Times New Roman" w:cs="Times New Roman"/>
                                <w:b/>
                                <w:color w:val="4F4F57"/>
                                <w:spacing w:val="-9"/>
                              </w:rPr>
                              <w:t xml:space="preserve">NTP, </w:t>
                            </w:r>
                            <w:r w:rsidRPr="00D82F23">
                              <w:rPr>
                                <w:rFonts w:ascii="Times New Roman" w:hAnsi="Times New Roman" w:cs="Times New Roman"/>
                                <w:b/>
                                <w:color w:val="4F4F57"/>
                              </w:rPr>
                              <w:t>3 Partner B) B (Moderate accessible): 8 instruments (8 NTP)</w:t>
                            </w:r>
                          </w:p>
                          <w:p w14:paraId="232B2172" w14:textId="77777777" w:rsidR="00D276D9" w:rsidRPr="00D82F23" w:rsidRDefault="00D276D9" w:rsidP="00E47787">
                            <w:pPr>
                              <w:spacing w:before="3"/>
                              <w:ind w:left="255" w:right="480"/>
                              <w:rPr>
                                <w:rFonts w:ascii="Times New Roman" w:hAnsi="Times New Roman" w:cs="Times New Roman"/>
                                <w:b/>
                              </w:rPr>
                            </w:pPr>
                            <w:r w:rsidRPr="00D82F23">
                              <w:rPr>
                                <w:rFonts w:ascii="Times New Roman" w:hAnsi="Times New Roman" w:cs="Times New Roman"/>
                                <w:b/>
                                <w:color w:val="4F4F57"/>
                              </w:rPr>
                              <w:t>C (Difficult accessible): 12 instruments (8 NTP, 3 Partner A, 1 Partner B)</w:t>
                            </w:r>
                          </w:p>
                          <w:p w14:paraId="48AECAC3" w14:textId="77777777" w:rsidR="00D276D9" w:rsidRPr="00D82F23" w:rsidRDefault="00D276D9" w:rsidP="009C225E">
                            <w:pPr>
                              <w:pStyle w:val="BodyText"/>
                              <w:rPr>
                                <w:rFonts w:ascii="Times New Roman" w:hAnsi="Times New Roman" w:cs="Times New Roman"/>
                                <w:szCs w:val="22"/>
                              </w:rPr>
                            </w:pPr>
                          </w:p>
                          <w:p w14:paraId="74A56517" w14:textId="77777777" w:rsidR="00D276D9" w:rsidRPr="00D82F23" w:rsidRDefault="00D276D9" w:rsidP="009C225E">
                            <w:pPr>
                              <w:pStyle w:val="BodyText"/>
                              <w:rPr>
                                <w:rFonts w:ascii="Times New Roman" w:hAnsi="Times New Roman" w:cs="Times New Roman"/>
                                <w:szCs w:val="22"/>
                              </w:rPr>
                            </w:pPr>
                            <w:r w:rsidRPr="00D82F23">
                              <w:rPr>
                                <w:rFonts w:ascii="Times New Roman" w:hAnsi="Times New Roman" w:cs="Times New Roman"/>
                                <w:w w:val="105"/>
                                <w:szCs w:val="22"/>
                              </w:rPr>
                              <w:t>The NTP manager delegated the responsibility of conducting a situational analysis to the GeneXpert Focal Person. The GeneXpert Focal Person organized a team and selected the testing sites (7 testing sites</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were</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selected;</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2</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in</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macro</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area</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2</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in</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macro</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area</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B</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and</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3</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in</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macro</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area</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C).</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The</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situational</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analysis was</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conducted</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and</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the</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situational</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analysis</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checklist</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was</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completed.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393" o:spid="_x0000_s1026" type="#_x0000_t202" style="position:absolute;margin-left:0;margin-top:17.7pt;width:493.25pt;height:257.65pt;z-index:50324264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" filled="f" stroked="f">
                <v:textbox inset="0,0,0,0">
                  <w:txbxContent>
                    <w:p w14:paraId="2BDBEFA3" w14:textId="77777777" w:rsidR="00D276D9" w:rsidRPr="00D82F23" w:rsidRDefault="00D276D9" w:rsidP="009C225E">
                      <w:pPr>
                        <w:pStyle w:val="BodyText"/>
                        <w:rPr>
                          <w:rFonts w:ascii="Times New Roman" w:hAnsi="Times New Roman" w:cs="Times New Roman"/>
                          <w:szCs w:val="22"/>
                        </w:rPr>
                      </w:pPr>
                      <w:r w:rsidRPr="00D82F23">
                        <w:rPr>
                          <w:rFonts w:ascii="Times New Roman" w:hAnsi="Times New Roman" w:cs="Times New Roman"/>
                          <w:szCs w:val="22"/>
                        </w:rPr>
                        <w:t>Background</w:t>
                      </w:r>
                    </w:p>
                    <w:p w14:paraId="2F851303" w14:textId="77777777" w:rsidR="00D276D9" w:rsidRPr="00D82F23" w:rsidRDefault="00D276D9" w:rsidP="009C225E">
                      <w:pPr>
                        <w:pStyle w:val="BodyText"/>
                        <w:rPr>
                          <w:rFonts w:ascii="Times New Roman" w:hAnsi="Times New Roman" w:cs="Times New Roman"/>
                          <w:szCs w:val="22"/>
                        </w:rPr>
                      </w:pPr>
                    </w:p>
                    <w:p w14:paraId="1F3728EB" w14:textId="77777777" w:rsidR="00D276D9" w:rsidRPr="00D82F23" w:rsidRDefault="00D276D9" w:rsidP="009C225E">
                      <w:pPr>
                        <w:pStyle w:val="BodyText"/>
                        <w:rPr>
                          <w:rFonts w:ascii="Times New Roman" w:hAnsi="Times New Roman" w:cs="Times New Roman"/>
                          <w:szCs w:val="22"/>
                        </w:rPr>
                      </w:pPr>
                      <w:r w:rsidRPr="00D82F23">
                        <w:rPr>
                          <w:rFonts w:ascii="Times New Roman" w:hAnsi="Times New Roman" w:cs="Times New Roman"/>
                          <w:szCs w:val="22"/>
                        </w:rPr>
                        <w:t xml:space="preserve">Country X, in conjunction with its donors and implementing partners, introduced the Xpert MTB/RIF test as a replacement test for smear microscopy five years ago. Currently there are 29 GeneXpert instruments in the country. 23 GeneXpert instruments are supported by the NTP and six are supported by partner organizations. One of the partner instruments is used for research </w:t>
                      </w:r>
                      <w:r w:rsidRPr="00D82F23">
                        <w:rPr>
                          <w:rFonts w:ascii="Times New Roman" w:hAnsi="Times New Roman" w:cs="Times New Roman"/>
                          <w:spacing w:val="-3"/>
                          <w:szCs w:val="22"/>
                        </w:rPr>
                        <w:t xml:space="preserve">only. </w:t>
                      </w:r>
                      <w:r w:rsidRPr="00D82F23">
                        <w:rPr>
                          <w:rFonts w:ascii="Times New Roman" w:hAnsi="Times New Roman" w:cs="Times New Roman"/>
                          <w:szCs w:val="22"/>
                        </w:rPr>
                        <w:t xml:space="preserve">There </w:t>
                      </w:r>
                      <w:proofErr w:type="gramStart"/>
                      <w:r w:rsidRPr="00D82F23">
                        <w:rPr>
                          <w:rFonts w:ascii="Times New Roman" w:hAnsi="Times New Roman" w:cs="Times New Roman"/>
                          <w:szCs w:val="22"/>
                        </w:rPr>
                        <w:t>are no non- laboratory</w:t>
                      </w:r>
                      <w:proofErr w:type="gramEnd"/>
                      <w:r w:rsidRPr="00D82F23">
                        <w:rPr>
                          <w:rFonts w:ascii="Times New Roman" w:hAnsi="Times New Roman" w:cs="Times New Roman"/>
                          <w:szCs w:val="22"/>
                        </w:rPr>
                        <w:t xml:space="preserve"> testing sites. The GeneXpert instruments are distributed in the macro areas as</w:t>
                      </w:r>
                      <w:r w:rsidRPr="00D82F23">
                        <w:rPr>
                          <w:rFonts w:ascii="Times New Roman" w:hAnsi="Times New Roman" w:cs="Times New Roman"/>
                          <w:spacing w:val="34"/>
                          <w:szCs w:val="22"/>
                        </w:rPr>
                        <w:t xml:space="preserve"> </w:t>
                      </w:r>
                      <w:r w:rsidRPr="00D82F23">
                        <w:rPr>
                          <w:rFonts w:ascii="Times New Roman" w:hAnsi="Times New Roman" w:cs="Times New Roman"/>
                          <w:szCs w:val="22"/>
                        </w:rPr>
                        <w:t>follows:</w:t>
                      </w:r>
                    </w:p>
                    <w:p w14:paraId="22297625" w14:textId="77777777" w:rsidR="00D276D9" w:rsidRPr="00D82F23" w:rsidRDefault="00D276D9" w:rsidP="009C225E">
                      <w:pPr>
                        <w:pStyle w:val="BodyText"/>
                        <w:rPr>
                          <w:rFonts w:ascii="Times New Roman" w:hAnsi="Times New Roman" w:cs="Times New Roman"/>
                          <w:szCs w:val="22"/>
                        </w:rPr>
                      </w:pPr>
                    </w:p>
                    <w:p w14:paraId="2BA63AD1" w14:textId="77777777" w:rsidR="00D276D9" w:rsidRPr="00D82F23" w:rsidRDefault="00D276D9" w:rsidP="00E47787">
                      <w:pPr>
                        <w:spacing w:line="312" w:lineRule="auto"/>
                        <w:ind w:left="255" w:right="4399"/>
                        <w:rPr>
                          <w:rFonts w:ascii="Times New Roman" w:hAnsi="Times New Roman" w:cs="Times New Roman"/>
                          <w:b/>
                        </w:rPr>
                      </w:pPr>
                      <w:r w:rsidRPr="00D82F23">
                        <w:rPr>
                          <w:rFonts w:ascii="Times New Roman" w:hAnsi="Times New Roman" w:cs="Times New Roman"/>
                          <w:b/>
                          <w:color w:val="4F4F57"/>
                        </w:rPr>
                        <w:t xml:space="preserve">A (Easy accessible): 9 instruments (6 </w:t>
                      </w:r>
                      <w:r w:rsidRPr="00D82F23">
                        <w:rPr>
                          <w:rFonts w:ascii="Times New Roman" w:hAnsi="Times New Roman" w:cs="Times New Roman"/>
                          <w:b/>
                          <w:color w:val="4F4F57"/>
                          <w:spacing w:val="-9"/>
                        </w:rPr>
                        <w:t xml:space="preserve">NTP, </w:t>
                      </w:r>
                      <w:r w:rsidRPr="00D82F23">
                        <w:rPr>
                          <w:rFonts w:ascii="Times New Roman" w:hAnsi="Times New Roman" w:cs="Times New Roman"/>
                          <w:b/>
                          <w:color w:val="4F4F57"/>
                        </w:rPr>
                        <w:t>3 Partner B) B (Moderate accessible): 8 instruments (8 NTP)</w:t>
                      </w:r>
                    </w:p>
                    <w:p w14:paraId="232B2172" w14:textId="77777777" w:rsidR="00D276D9" w:rsidRPr="00D82F23" w:rsidRDefault="00D276D9" w:rsidP="00E47787">
                      <w:pPr>
                        <w:spacing w:before="3"/>
                        <w:ind w:left="255" w:right="480"/>
                        <w:rPr>
                          <w:rFonts w:ascii="Times New Roman" w:hAnsi="Times New Roman" w:cs="Times New Roman"/>
                          <w:b/>
                        </w:rPr>
                      </w:pPr>
                      <w:r w:rsidRPr="00D82F23">
                        <w:rPr>
                          <w:rFonts w:ascii="Times New Roman" w:hAnsi="Times New Roman" w:cs="Times New Roman"/>
                          <w:b/>
                          <w:color w:val="4F4F57"/>
                        </w:rPr>
                        <w:t>C (Difficult accessible): 12 instruments (8 NTP, 3 Partner A, 1 Partner B)</w:t>
                      </w:r>
                    </w:p>
                    <w:p w14:paraId="48AECAC3" w14:textId="77777777" w:rsidR="00D276D9" w:rsidRPr="00D82F23" w:rsidRDefault="00D276D9" w:rsidP="009C225E">
                      <w:pPr>
                        <w:pStyle w:val="BodyText"/>
                        <w:rPr>
                          <w:rFonts w:ascii="Times New Roman" w:hAnsi="Times New Roman" w:cs="Times New Roman"/>
                          <w:szCs w:val="22"/>
                        </w:rPr>
                      </w:pPr>
                    </w:p>
                    <w:p w14:paraId="74A56517" w14:textId="77777777" w:rsidR="00D276D9" w:rsidRPr="00D82F23" w:rsidRDefault="00D276D9" w:rsidP="009C225E">
                      <w:pPr>
                        <w:pStyle w:val="BodyText"/>
                        <w:rPr>
                          <w:rFonts w:ascii="Times New Roman" w:hAnsi="Times New Roman" w:cs="Times New Roman"/>
                          <w:szCs w:val="22"/>
                        </w:rPr>
                      </w:pPr>
                      <w:r w:rsidRPr="00D82F23">
                        <w:rPr>
                          <w:rFonts w:ascii="Times New Roman" w:hAnsi="Times New Roman" w:cs="Times New Roman"/>
                          <w:w w:val="105"/>
                          <w:szCs w:val="22"/>
                        </w:rPr>
                        <w:t>The NTP manager delegated the responsibility of conducting a situational analysis to the GeneXpert Focal Person. The GeneXpert Focal Person organized a team and selected the testing sites (7 testing sites</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were</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selected;</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2</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in</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macro</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area</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2</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in</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macro</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area</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B</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and</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3</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in</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macro</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area</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C).</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The</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situational</w:t>
                      </w:r>
                      <w:r w:rsidRPr="00D82F23">
                        <w:rPr>
                          <w:rFonts w:ascii="Times New Roman" w:hAnsi="Times New Roman" w:cs="Times New Roman"/>
                          <w:spacing w:val="-23"/>
                          <w:w w:val="105"/>
                          <w:szCs w:val="22"/>
                        </w:rPr>
                        <w:t xml:space="preserve"> </w:t>
                      </w:r>
                      <w:r w:rsidRPr="00D82F23">
                        <w:rPr>
                          <w:rFonts w:ascii="Times New Roman" w:hAnsi="Times New Roman" w:cs="Times New Roman"/>
                          <w:w w:val="105"/>
                          <w:szCs w:val="22"/>
                        </w:rPr>
                        <w:t>analysis was</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conducted</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and</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the</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situational</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analysis</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checklist</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was</w:t>
                      </w:r>
                      <w:r w:rsidRPr="00D82F23">
                        <w:rPr>
                          <w:rFonts w:ascii="Times New Roman" w:hAnsi="Times New Roman" w:cs="Times New Roman"/>
                          <w:spacing w:val="-20"/>
                          <w:w w:val="105"/>
                          <w:szCs w:val="22"/>
                        </w:rPr>
                        <w:t xml:space="preserve"> </w:t>
                      </w:r>
                      <w:r w:rsidRPr="00D82F23">
                        <w:rPr>
                          <w:rFonts w:ascii="Times New Roman" w:hAnsi="Times New Roman" w:cs="Times New Roman"/>
                          <w:w w:val="105"/>
                          <w:szCs w:val="22"/>
                        </w:rPr>
                        <w:t>completed.</w:t>
                      </w:r>
                    </w:p>
                  </w:txbxContent>
                </v:textbox>
                <w10:wrap type="topAndBottom" anchorx="margin"/>
              </v:shape>
            </w:pict>
          </mc:Fallback>
        </mc:AlternateContent>
      </w:r>
    </w:p>
    <w:p w14:paraId="177FA35F" w14:textId="72E25BFD" w:rsidR="000C6AB6" w:rsidRDefault="000C6AB6" w:rsidP="009C225E">
      <w:pPr>
        <w:pStyle w:val="BodyText"/>
      </w:pPr>
    </w:p>
    <w:p w14:paraId="16AB366D" w14:textId="77777777" w:rsidR="000C6AB6" w:rsidRPr="00D82F23" w:rsidRDefault="000C6AB6" w:rsidP="009C225E">
      <w:pPr>
        <w:pStyle w:val="BodyText"/>
        <w:rPr>
          <w:rFonts w:ascii="Times New Roman" w:hAnsi="Times New Roman" w:cs="Times New Roman"/>
          <w:szCs w:val="22"/>
        </w:rPr>
      </w:pPr>
      <w:r w:rsidRPr="00D82F23">
        <w:rPr>
          <w:rFonts w:ascii="Times New Roman" w:hAnsi="Times New Roman" w:cs="Times New Roman"/>
          <w:szCs w:val="22"/>
        </w:rPr>
        <w:t>Country X GeneXpert Quality Assurance Situational Analysis Report</w:t>
      </w:r>
    </w:p>
    <w:p w14:paraId="4153AEF1" w14:textId="77777777" w:rsidR="000C6AB6" w:rsidRPr="00D82F23" w:rsidRDefault="000C6AB6" w:rsidP="009C225E">
      <w:pPr>
        <w:pStyle w:val="BodyText"/>
        <w:rPr>
          <w:rFonts w:ascii="Times New Roman" w:hAnsi="Times New Roman" w:cs="Times New Roman"/>
          <w:szCs w:val="22"/>
        </w:rPr>
      </w:pPr>
    </w:p>
    <w:tbl>
      <w:tblPr>
        <w:tblW w:w="10065"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501"/>
        <w:gridCol w:w="6564"/>
      </w:tblGrid>
      <w:tr w:rsidR="000C6AB6" w14:paraId="5A5B06C5" w14:textId="77777777" w:rsidTr="0037080B">
        <w:trPr>
          <w:trHeight w:hRule="exact" w:val="496"/>
        </w:trPr>
        <w:tc>
          <w:tcPr>
            <w:tcW w:w="3501" w:type="dxa"/>
            <w:tcBorders>
              <w:left w:val="nil"/>
            </w:tcBorders>
          </w:tcPr>
          <w:p w14:paraId="426B27FF" w14:textId="77777777" w:rsidR="000C6AB6" w:rsidRPr="00D82F23" w:rsidRDefault="000C6AB6" w:rsidP="00AE3AE8">
            <w:pPr>
              <w:pStyle w:val="TableParagraph"/>
              <w:spacing w:before="7"/>
              <w:rPr>
                <w:rFonts w:ascii="Times New Roman" w:hAnsi="Times New Roman" w:cs="Times New Roman"/>
                <w:b/>
                <w:sz w:val="18"/>
                <w:szCs w:val="18"/>
              </w:rPr>
            </w:pPr>
          </w:p>
          <w:p w14:paraId="23EA3050" w14:textId="77777777" w:rsidR="000C6AB6" w:rsidRPr="00D82F23" w:rsidRDefault="000C6AB6" w:rsidP="00AE3AE8">
            <w:pPr>
              <w:pStyle w:val="TableParagraph"/>
              <w:ind w:left="170" w:right="-2"/>
              <w:rPr>
                <w:rFonts w:ascii="Times New Roman" w:hAnsi="Times New Roman" w:cs="Times New Roman"/>
                <w:b/>
                <w:sz w:val="18"/>
                <w:szCs w:val="18"/>
              </w:rPr>
            </w:pPr>
            <w:r w:rsidRPr="00D82F23">
              <w:rPr>
                <w:rFonts w:ascii="Times New Roman" w:hAnsi="Times New Roman" w:cs="Times New Roman"/>
                <w:b/>
                <w:color w:val="231F20"/>
                <w:sz w:val="18"/>
                <w:szCs w:val="18"/>
              </w:rPr>
              <w:t>Country name:</w:t>
            </w:r>
          </w:p>
        </w:tc>
        <w:tc>
          <w:tcPr>
            <w:tcW w:w="6564" w:type="dxa"/>
            <w:tcBorders>
              <w:right w:val="nil"/>
            </w:tcBorders>
          </w:tcPr>
          <w:p w14:paraId="6A4C3C42" w14:textId="77777777" w:rsidR="000C6AB6" w:rsidRPr="00D82F23" w:rsidRDefault="000C6AB6" w:rsidP="00AE3AE8">
            <w:pPr>
              <w:pStyle w:val="TableParagraph"/>
              <w:spacing w:before="4"/>
              <w:rPr>
                <w:rFonts w:ascii="Times New Roman" w:hAnsi="Times New Roman" w:cs="Times New Roman"/>
                <w:b/>
                <w:sz w:val="18"/>
                <w:szCs w:val="18"/>
              </w:rPr>
            </w:pPr>
          </w:p>
          <w:p w14:paraId="09B0AFF5" w14:textId="77777777" w:rsidR="000C6AB6" w:rsidRPr="00D82F23" w:rsidRDefault="000C6AB6" w:rsidP="00AE3AE8">
            <w:pPr>
              <w:pStyle w:val="TableParagraph"/>
              <w:ind w:left="160"/>
              <w:rPr>
                <w:rFonts w:ascii="Times New Roman" w:hAnsi="Times New Roman" w:cs="Times New Roman"/>
                <w:i/>
                <w:sz w:val="18"/>
                <w:szCs w:val="18"/>
              </w:rPr>
            </w:pPr>
            <w:r w:rsidRPr="00D82F23">
              <w:rPr>
                <w:rFonts w:ascii="Times New Roman" w:hAnsi="Times New Roman" w:cs="Times New Roman"/>
                <w:i/>
                <w:color w:val="231F20"/>
                <w:sz w:val="18"/>
                <w:szCs w:val="18"/>
              </w:rPr>
              <w:t>Country X</w:t>
            </w:r>
          </w:p>
        </w:tc>
      </w:tr>
      <w:tr w:rsidR="000C6AB6" w14:paraId="5A27C62A" w14:textId="77777777" w:rsidTr="0037080B">
        <w:trPr>
          <w:trHeight w:hRule="exact" w:val="496"/>
        </w:trPr>
        <w:tc>
          <w:tcPr>
            <w:tcW w:w="3501" w:type="dxa"/>
            <w:tcBorders>
              <w:left w:val="nil"/>
            </w:tcBorders>
          </w:tcPr>
          <w:p w14:paraId="711F9951" w14:textId="77777777" w:rsidR="000C6AB6" w:rsidRPr="00D82F23" w:rsidRDefault="000C6AB6" w:rsidP="00AE3AE8">
            <w:pPr>
              <w:pStyle w:val="TableParagraph"/>
              <w:spacing w:before="7"/>
              <w:rPr>
                <w:rFonts w:ascii="Times New Roman" w:hAnsi="Times New Roman" w:cs="Times New Roman"/>
                <w:b/>
                <w:sz w:val="18"/>
                <w:szCs w:val="18"/>
              </w:rPr>
            </w:pPr>
          </w:p>
          <w:p w14:paraId="6449ABE3" w14:textId="77777777" w:rsidR="000C6AB6" w:rsidRPr="00D82F23" w:rsidRDefault="000C6AB6" w:rsidP="00AE3AE8">
            <w:pPr>
              <w:pStyle w:val="TableParagraph"/>
              <w:ind w:left="170" w:right="-2"/>
              <w:rPr>
                <w:rFonts w:ascii="Times New Roman" w:hAnsi="Times New Roman" w:cs="Times New Roman"/>
                <w:b/>
                <w:sz w:val="18"/>
                <w:szCs w:val="18"/>
              </w:rPr>
            </w:pPr>
            <w:r w:rsidRPr="00D82F23">
              <w:rPr>
                <w:rFonts w:ascii="Times New Roman" w:hAnsi="Times New Roman" w:cs="Times New Roman"/>
                <w:b/>
                <w:color w:val="231F20"/>
                <w:sz w:val="18"/>
                <w:szCs w:val="18"/>
              </w:rPr>
              <w:t>Assessor name:</w:t>
            </w:r>
          </w:p>
        </w:tc>
        <w:tc>
          <w:tcPr>
            <w:tcW w:w="6564" w:type="dxa"/>
            <w:tcBorders>
              <w:right w:val="nil"/>
            </w:tcBorders>
          </w:tcPr>
          <w:p w14:paraId="79542038" w14:textId="77777777" w:rsidR="000C6AB6" w:rsidRPr="00D82F23" w:rsidRDefault="000C6AB6" w:rsidP="00AE3AE8">
            <w:pPr>
              <w:pStyle w:val="TableParagraph"/>
              <w:spacing w:before="4"/>
              <w:rPr>
                <w:rFonts w:ascii="Times New Roman" w:hAnsi="Times New Roman" w:cs="Times New Roman"/>
                <w:b/>
                <w:sz w:val="18"/>
                <w:szCs w:val="18"/>
              </w:rPr>
            </w:pPr>
          </w:p>
          <w:p w14:paraId="2B64EEBE" w14:textId="77777777" w:rsidR="000C6AB6" w:rsidRPr="00D82F23" w:rsidRDefault="000C6AB6" w:rsidP="00AE3AE8">
            <w:pPr>
              <w:pStyle w:val="TableParagraph"/>
              <w:ind w:left="160"/>
              <w:rPr>
                <w:rFonts w:ascii="Times New Roman" w:hAnsi="Times New Roman" w:cs="Times New Roman"/>
                <w:i/>
                <w:sz w:val="18"/>
                <w:szCs w:val="18"/>
              </w:rPr>
            </w:pPr>
            <w:r w:rsidRPr="00D82F23">
              <w:rPr>
                <w:rFonts w:ascii="Times New Roman" w:hAnsi="Times New Roman" w:cs="Times New Roman"/>
                <w:i/>
                <w:color w:val="231F20"/>
                <w:sz w:val="18"/>
                <w:szCs w:val="18"/>
              </w:rPr>
              <w:t>John Smith</w:t>
            </w:r>
          </w:p>
        </w:tc>
      </w:tr>
      <w:tr w:rsidR="000C6AB6" w14:paraId="0087CCFA" w14:textId="77777777" w:rsidTr="0037080B">
        <w:trPr>
          <w:trHeight w:hRule="exact" w:val="496"/>
        </w:trPr>
        <w:tc>
          <w:tcPr>
            <w:tcW w:w="3501" w:type="dxa"/>
            <w:tcBorders>
              <w:left w:val="nil"/>
            </w:tcBorders>
          </w:tcPr>
          <w:p w14:paraId="42EA1C9D" w14:textId="77777777" w:rsidR="000C6AB6" w:rsidRPr="00D82F23" w:rsidRDefault="000C6AB6" w:rsidP="00AE3AE8">
            <w:pPr>
              <w:pStyle w:val="TableParagraph"/>
              <w:spacing w:before="7"/>
              <w:rPr>
                <w:rFonts w:ascii="Times New Roman" w:hAnsi="Times New Roman" w:cs="Times New Roman"/>
                <w:b/>
                <w:sz w:val="18"/>
                <w:szCs w:val="18"/>
              </w:rPr>
            </w:pPr>
          </w:p>
          <w:p w14:paraId="2A588755" w14:textId="77777777" w:rsidR="000C6AB6" w:rsidRPr="00D82F23" w:rsidRDefault="000C6AB6" w:rsidP="00AE3AE8">
            <w:pPr>
              <w:pStyle w:val="TableParagraph"/>
              <w:ind w:left="170" w:right="-2"/>
              <w:rPr>
                <w:rFonts w:ascii="Times New Roman" w:hAnsi="Times New Roman" w:cs="Times New Roman"/>
                <w:b/>
                <w:sz w:val="18"/>
                <w:szCs w:val="18"/>
              </w:rPr>
            </w:pPr>
            <w:r w:rsidRPr="00D82F23">
              <w:rPr>
                <w:rFonts w:ascii="Times New Roman" w:hAnsi="Times New Roman" w:cs="Times New Roman"/>
                <w:b/>
                <w:color w:val="231F20"/>
                <w:sz w:val="18"/>
                <w:szCs w:val="18"/>
              </w:rPr>
              <w:t>Assessor contact details:</w:t>
            </w:r>
          </w:p>
        </w:tc>
        <w:tc>
          <w:tcPr>
            <w:tcW w:w="6564" w:type="dxa"/>
            <w:tcBorders>
              <w:right w:val="nil"/>
            </w:tcBorders>
          </w:tcPr>
          <w:p w14:paraId="214C889F" w14:textId="77777777" w:rsidR="000C6AB6" w:rsidRPr="00D82F23" w:rsidRDefault="000C6AB6" w:rsidP="00AE3AE8">
            <w:pPr>
              <w:pStyle w:val="TableParagraph"/>
              <w:spacing w:before="4"/>
              <w:rPr>
                <w:rFonts w:ascii="Times New Roman" w:hAnsi="Times New Roman" w:cs="Times New Roman"/>
                <w:b/>
                <w:sz w:val="18"/>
                <w:szCs w:val="18"/>
              </w:rPr>
            </w:pPr>
          </w:p>
          <w:p w14:paraId="1021ECD8" w14:textId="77777777" w:rsidR="000C6AB6" w:rsidRPr="00D82F23" w:rsidRDefault="000C6AB6" w:rsidP="00AE3AE8">
            <w:pPr>
              <w:pStyle w:val="TableParagraph"/>
              <w:ind w:left="160"/>
              <w:rPr>
                <w:rFonts w:ascii="Times New Roman" w:hAnsi="Times New Roman" w:cs="Times New Roman"/>
                <w:i/>
                <w:sz w:val="18"/>
                <w:szCs w:val="18"/>
              </w:rPr>
            </w:pPr>
            <w:r w:rsidRPr="00D82F23">
              <w:rPr>
                <w:rFonts w:ascii="Times New Roman" w:hAnsi="Times New Roman" w:cs="Times New Roman"/>
                <w:i/>
                <w:color w:val="231F20"/>
                <w:sz w:val="18"/>
                <w:szCs w:val="18"/>
              </w:rPr>
              <w:t>NTP, Main Street, Country X</w:t>
            </w:r>
          </w:p>
        </w:tc>
      </w:tr>
      <w:tr w:rsidR="000C6AB6" w14:paraId="2BF9A36C" w14:textId="77777777" w:rsidTr="0037080B">
        <w:trPr>
          <w:trHeight w:hRule="exact" w:val="496"/>
        </w:trPr>
        <w:tc>
          <w:tcPr>
            <w:tcW w:w="3501" w:type="dxa"/>
            <w:tcBorders>
              <w:left w:val="nil"/>
            </w:tcBorders>
          </w:tcPr>
          <w:p w14:paraId="74CF3044" w14:textId="77777777" w:rsidR="000C6AB6" w:rsidRPr="00D82F23" w:rsidRDefault="000C6AB6" w:rsidP="00AE3AE8">
            <w:pPr>
              <w:pStyle w:val="TableParagraph"/>
              <w:spacing w:before="7"/>
              <w:rPr>
                <w:rFonts w:ascii="Times New Roman" w:hAnsi="Times New Roman" w:cs="Times New Roman"/>
                <w:b/>
                <w:sz w:val="18"/>
                <w:szCs w:val="18"/>
              </w:rPr>
            </w:pPr>
          </w:p>
          <w:p w14:paraId="4B7B894E" w14:textId="77777777" w:rsidR="000C6AB6" w:rsidRPr="00D82F23" w:rsidRDefault="000C6AB6" w:rsidP="00AE3AE8">
            <w:pPr>
              <w:pStyle w:val="TableParagraph"/>
              <w:ind w:left="170" w:right="-2"/>
              <w:rPr>
                <w:rFonts w:ascii="Times New Roman" w:hAnsi="Times New Roman" w:cs="Times New Roman"/>
                <w:b/>
                <w:sz w:val="18"/>
                <w:szCs w:val="18"/>
              </w:rPr>
            </w:pPr>
            <w:r w:rsidRPr="00D82F23">
              <w:rPr>
                <w:rFonts w:ascii="Times New Roman" w:hAnsi="Times New Roman" w:cs="Times New Roman"/>
                <w:b/>
                <w:color w:val="231F20"/>
                <w:sz w:val="18"/>
                <w:szCs w:val="18"/>
              </w:rPr>
              <w:t>Date of assessment:</w:t>
            </w:r>
          </w:p>
        </w:tc>
        <w:tc>
          <w:tcPr>
            <w:tcW w:w="6564" w:type="dxa"/>
            <w:tcBorders>
              <w:right w:val="nil"/>
            </w:tcBorders>
          </w:tcPr>
          <w:p w14:paraId="5D4F4A3A" w14:textId="77777777" w:rsidR="000C6AB6" w:rsidRPr="00D82F23" w:rsidRDefault="000C6AB6" w:rsidP="00AE3AE8">
            <w:pPr>
              <w:pStyle w:val="TableParagraph"/>
              <w:spacing w:before="4"/>
              <w:rPr>
                <w:rFonts w:ascii="Times New Roman" w:hAnsi="Times New Roman" w:cs="Times New Roman"/>
                <w:b/>
                <w:sz w:val="18"/>
                <w:szCs w:val="18"/>
              </w:rPr>
            </w:pPr>
          </w:p>
          <w:p w14:paraId="45DF8B8E" w14:textId="77777777" w:rsidR="000C6AB6" w:rsidRPr="00D82F23" w:rsidRDefault="000C6AB6" w:rsidP="00AE3AE8">
            <w:pPr>
              <w:pStyle w:val="TableParagraph"/>
              <w:ind w:left="160"/>
              <w:rPr>
                <w:rFonts w:ascii="Times New Roman" w:hAnsi="Times New Roman" w:cs="Times New Roman"/>
                <w:i/>
                <w:sz w:val="18"/>
                <w:szCs w:val="18"/>
              </w:rPr>
            </w:pPr>
            <w:r w:rsidRPr="00D82F23">
              <w:rPr>
                <w:rFonts w:ascii="Times New Roman" w:hAnsi="Times New Roman" w:cs="Times New Roman"/>
                <w:i/>
                <w:color w:val="231F20"/>
                <w:sz w:val="18"/>
                <w:szCs w:val="18"/>
              </w:rPr>
              <w:t>23 January to 14 March 2015</w:t>
            </w:r>
          </w:p>
        </w:tc>
      </w:tr>
    </w:tbl>
    <w:p w14:paraId="22FF4219" w14:textId="77777777" w:rsidR="000C6AB6" w:rsidRDefault="000C6AB6" w:rsidP="009C225E">
      <w:pPr>
        <w:pStyle w:val="BodyText"/>
      </w:pPr>
    </w:p>
    <w:p w14:paraId="2DB1C5E1" w14:textId="77777777" w:rsidR="0037080B" w:rsidRDefault="0037080B" w:rsidP="009C225E">
      <w:pPr>
        <w:pStyle w:val="BodyText"/>
      </w:pPr>
    </w:p>
    <w:p w14:paraId="18011205" w14:textId="77777777" w:rsidR="0037080B" w:rsidRDefault="0037080B" w:rsidP="009C225E">
      <w:pPr>
        <w:pStyle w:val="BodyText"/>
      </w:pPr>
    </w:p>
    <w:p w14:paraId="7C1D1604" w14:textId="77777777" w:rsidR="0037080B" w:rsidRDefault="0037080B" w:rsidP="009C225E">
      <w:pPr>
        <w:pStyle w:val="BodyText"/>
      </w:pPr>
    </w:p>
    <w:p w14:paraId="02E28D3F" w14:textId="77777777" w:rsidR="0037080B" w:rsidRDefault="0037080B" w:rsidP="009C225E">
      <w:pPr>
        <w:pStyle w:val="BodyText"/>
      </w:pPr>
    </w:p>
    <w:p w14:paraId="48514BAE" w14:textId="77777777" w:rsidR="0037080B" w:rsidRDefault="0037080B" w:rsidP="009C225E">
      <w:pPr>
        <w:pStyle w:val="BodyText"/>
      </w:pPr>
    </w:p>
    <w:p w14:paraId="71D128FA" w14:textId="77777777" w:rsidR="0037080B" w:rsidRDefault="0037080B" w:rsidP="009C225E">
      <w:pPr>
        <w:pStyle w:val="BodyText"/>
      </w:pPr>
    </w:p>
    <w:p w14:paraId="001DFCB4" w14:textId="77777777" w:rsidR="0037080B" w:rsidRDefault="0037080B" w:rsidP="009C225E">
      <w:pPr>
        <w:pStyle w:val="BodyText"/>
      </w:pPr>
    </w:p>
    <w:p w14:paraId="19743EDD" w14:textId="77777777" w:rsidR="0037080B" w:rsidRDefault="0037080B" w:rsidP="009C225E">
      <w:pPr>
        <w:pStyle w:val="BodyText"/>
      </w:pPr>
    </w:p>
    <w:p w14:paraId="1B9C63FA" w14:textId="77777777" w:rsidR="0037080B" w:rsidRDefault="0037080B" w:rsidP="009C225E">
      <w:pPr>
        <w:pStyle w:val="BodyText"/>
      </w:pPr>
    </w:p>
    <w:p w14:paraId="59B43ECC" w14:textId="77777777" w:rsidR="0037080B" w:rsidRDefault="0037080B" w:rsidP="009C225E">
      <w:pPr>
        <w:pStyle w:val="BodyText"/>
      </w:pPr>
    </w:p>
    <w:p w14:paraId="72DA0760" w14:textId="77777777" w:rsidR="0037080B" w:rsidRDefault="0037080B" w:rsidP="009C225E">
      <w:pPr>
        <w:pStyle w:val="BodyText"/>
      </w:pPr>
    </w:p>
    <w:p w14:paraId="3159E3F7" w14:textId="77777777" w:rsidR="0037080B" w:rsidRDefault="0037080B" w:rsidP="009C225E">
      <w:pPr>
        <w:pStyle w:val="BodyText"/>
      </w:pPr>
    </w:p>
    <w:p w14:paraId="608B3865" w14:textId="77777777" w:rsidR="0037080B" w:rsidRDefault="0037080B" w:rsidP="009C225E">
      <w:pPr>
        <w:pStyle w:val="BodyText"/>
      </w:pPr>
    </w:p>
    <w:p w14:paraId="57FF6756" w14:textId="77777777" w:rsidR="0037080B" w:rsidRDefault="0037080B" w:rsidP="009C225E">
      <w:pPr>
        <w:pStyle w:val="BodyText"/>
      </w:pPr>
    </w:p>
    <w:p w14:paraId="7C2C369D" w14:textId="77777777" w:rsidR="0037080B" w:rsidRDefault="0037080B" w:rsidP="009C225E">
      <w:pPr>
        <w:pStyle w:val="BodyText"/>
      </w:pPr>
    </w:p>
    <w:p w14:paraId="47382636" w14:textId="77777777" w:rsidR="0037080B" w:rsidRDefault="0037080B" w:rsidP="009C225E">
      <w:pPr>
        <w:pStyle w:val="BodyText"/>
      </w:pPr>
    </w:p>
    <w:p w14:paraId="501EC526" w14:textId="77777777" w:rsidR="0037080B" w:rsidRDefault="0037080B" w:rsidP="009C225E">
      <w:pPr>
        <w:pStyle w:val="BodyText"/>
      </w:pPr>
    </w:p>
    <w:p w14:paraId="35978715" w14:textId="77777777" w:rsidR="000C6AB6" w:rsidRPr="00D82F23" w:rsidRDefault="000C6AB6" w:rsidP="00D82F23">
      <w:pPr>
        <w:pStyle w:val="Heading4"/>
      </w:pPr>
      <w:r w:rsidRPr="00D82F23">
        <w:lastRenderedPageBreak/>
        <w:t>Part A: National and Regional Quality Assurance Structures</w:t>
      </w:r>
    </w:p>
    <w:p w14:paraId="11260DD8" w14:textId="77777777" w:rsidR="000C6AB6" w:rsidRDefault="000C6AB6" w:rsidP="009C225E">
      <w:pPr>
        <w:pStyle w:val="BodyText"/>
      </w:pPr>
    </w:p>
    <w:tbl>
      <w:tblPr>
        <w:tblW w:w="10080"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510"/>
        <w:gridCol w:w="540"/>
        <w:gridCol w:w="540"/>
        <w:gridCol w:w="720"/>
        <w:gridCol w:w="2340"/>
        <w:gridCol w:w="2430"/>
      </w:tblGrid>
      <w:tr w:rsidR="000C6AB6" w:rsidRPr="00D82F23" w14:paraId="359975BB" w14:textId="77777777" w:rsidTr="00D82F23">
        <w:trPr>
          <w:trHeight w:hRule="exact" w:val="535"/>
        </w:trPr>
        <w:tc>
          <w:tcPr>
            <w:tcW w:w="3510" w:type="dxa"/>
            <w:tcBorders>
              <w:top w:val="nil"/>
              <w:left w:val="nil"/>
              <w:bottom w:val="single" w:sz="8" w:space="0" w:color="FFFFFF"/>
              <w:right w:val="single" w:sz="8" w:space="0" w:color="FFFFFF"/>
            </w:tcBorders>
          </w:tcPr>
          <w:p w14:paraId="7BEDC971" w14:textId="77777777" w:rsidR="000C6AB6" w:rsidRPr="00D82F23" w:rsidRDefault="000C6AB6" w:rsidP="00045254">
            <w:pPr>
              <w:rPr>
                <w:rFonts w:ascii="Times New Roman" w:hAnsi="Times New Roman" w:cs="Times New Roman"/>
              </w:rPr>
            </w:pPr>
          </w:p>
        </w:tc>
        <w:tc>
          <w:tcPr>
            <w:tcW w:w="540" w:type="dxa"/>
            <w:tcBorders>
              <w:top w:val="single" w:sz="8" w:space="0" w:color="FFFFFF"/>
              <w:left w:val="single" w:sz="8" w:space="0" w:color="FFFFFF"/>
              <w:bottom w:val="single" w:sz="8" w:space="0" w:color="FFFFFF"/>
              <w:right w:val="single" w:sz="8" w:space="0" w:color="FFFFFF"/>
            </w:tcBorders>
            <w:shd w:val="clear" w:color="auto" w:fill="1CACCD"/>
          </w:tcPr>
          <w:p w14:paraId="6C55FA2C" w14:textId="77777777" w:rsidR="000C6AB6" w:rsidRPr="00D82F23" w:rsidRDefault="000C6AB6" w:rsidP="00045254">
            <w:pPr>
              <w:pStyle w:val="TableParagraph"/>
              <w:spacing w:before="167"/>
              <w:ind w:left="46"/>
              <w:rPr>
                <w:rFonts w:ascii="Times New Roman" w:hAnsi="Times New Roman" w:cs="Times New Roman"/>
                <w:b/>
                <w:sz w:val="20"/>
              </w:rPr>
            </w:pPr>
            <w:r w:rsidRPr="00D82F23">
              <w:rPr>
                <w:rFonts w:ascii="Times New Roman" w:hAnsi="Times New Roman" w:cs="Times New Roman"/>
                <w:b/>
                <w:color w:val="FFFFFF"/>
                <w:sz w:val="20"/>
              </w:rPr>
              <w:t>Yes</w:t>
            </w:r>
          </w:p>
        </w:tc>
        <w:tc>
          <w:tcPr>
            <w:tcW w:w="540" w:type="dxa"/>
            <w:tcBorders>
              <w:top w:val="single" w:sz="8" w:space="0" w:color="FFFFFF"/>
              <w:left w:val="single" w:sz="8" w:space="0" w:color="FFFFFF"/>
              <w:bottom w:val="single" w:sz="8" w:space="0" w:color="FFFFFF"/>
              <w:right w:val="single" w:sz="8" w:space="0" w:color="FFFFFF"/>
            </w:tcBorders>
            <w:shd w:val="clear" w:color="auto" w:fill="1CACCD"/>
          </w:tcPr>
          <w:p w14:paraId="396B4938" w14:textId="77777777" w:rsidR="000C6AB6" w:rsidRPr="00D82F23" w:rsidRDefault="000C6AB6" w:rsidP="00045254">
            <w:pPr>
              <w:pStyle w:val="TableParagraph"/>
              <w:spacing w:before="167"/>
              <w:ind w:left="46"/>
              <w:rPr>
                <w:rFonts w:ascii="Times New Roman" w:hAnsi="Times New Roman" w:cs="Times New Roman"/>
                <w:b/>
                <w:sz w:val="20"/>
              </w:rPr>
            </w:pPr>
            <w:r w:rsidRPr="00D82F23">
              <w:rPr>
                <w:rFonts w:ascii="Times New Roman" w:hAnsi="Times New Roman" w:cs="Times New Roman"/>
                <w:b/>
                <w:color w:val="FFFFFF"/>
                <w:sz w:val="20"/>
              </w:rPr>
              <w:t>No</w:t>
            </w:r>
          </w:p>
        </w:tc>
        <w:tc>
          <w:tcPr>
            <w:tcW w:w="720" w:type="dxa"/>
            <w:tcBorders>
              <w:top w:val="single" w:sz="8" w:space="0" w:color="FFFFFF"/>
              <w:left w:val="single" w:sz="8" w:space="0" w:color="FFFFFF"/>
              <w:bottom w:val="single" w:sz="8" w:space="0" w:color="FFFFFF"/>
              <w:right w:val="single" w:sz="8" w:space="0" w:color="FFFFFF"/>
            </w:tcBorders>
            <w:shd w:val="clear" w:color="auto" w:fill="1CACCD"/>
          </w:tcPr>
          <w:p w14:paraId="63E4BE16" w14:textId="77777777" w:rsidR="000C6AB6" w:rsidRPr="00D82F23" w:rsidRDefault="000C6AB6" w:rsidP="00045254">
            <w:pPr>
              <w:pStyle w:val="TableParagraph"/>
              <w:spacing w:before="167"/>
              <w:ind w:left="46"/>
              <w:rPr>
                <w:rFonts w:ascii="Times New Roman" w:hAnsi="Times New Roman" w:cs="Times New Roman"/>
                <w:b/>
                <w:sz w:val="20"/>
              </w:rPr>
            </w:pPr>
            <w:r w:rsidRPr="00D82F23">
              <w:rPr>
                <w:rFonts w:ascii="Times New Roman" w:hAnsi="Times New Roman" w:cs="Times New Roman"/>
                <w:b/>
                <w:color w:val="FFFFFF"/>
                <w:sz w:val="20"/>
              </w:rPr>
              <w:t>Partial</w:t>
            </w:r>
          </w:p>
        </w:tc>
        <w:tc>
          <w:tcPr>
            <w:tcW w:w="2340" w:type="dxa"/>
            <w:tcBorders>
              <w:top w:val="single" w:sz="8" w:space="0" w:color="FFFFFF"/>
              <w:left w:val="single" w:sz="8" w:space="0" w:color="FFFFFF"/>
              <w:bottom w:val="single" w:sz="8" w:space="0" w:color="FFFFFF"/>
              <w:right w:val="single" w:sz="8" w:space="0" w:color="FFFFFF"/>
            </w:tcBorders>
            <w:shd w:val="clear" w:color="auto" w:fill="1CACCD"/>
          </w:tcPr>
          <w:p w14:paraId="595D3C8A" w14:textId="77777777" w:rsidR="000C6AB6" w:rsidRPr="00D82F23" w:rsidRDefault="000C6AB6" w:rsidP="00045254">
            <w:pPr>
              <w:pStyle w:val="TableParagraph"/>
              <w:spacing w:before="167"/>
              <w:ind w:left="46"/>
              <w:rPr>
                <w:rFonts w:ascii="Times New Roman" w:hAnsi="Times New Roman" w:cs="Times New Roman"/>
                <w:b/>
                <w:sz w:val="20"/>
              </w:rPr>
            </w:pPr>
            <w:r w:rsidRPr="00D82F23">
              <w:rPr>
                <w:rFonts w:ascii="Times New Roman" w:hAnsi="Times New Roman" w:cs="Times New Roman"/>
                <w:b/>
                <w:color w:val="FFFFFF"/>
                <w:sz w:val="20"/>
              </w:rPr>
              <w:t>Comments</w:t>
            </w:r>
          </w:p>
        </w:tc>
        <w:tc>
          <w:tcPr>
            <w:tcW w:w="2430" w:type="dxa"/>
            <w:tcBorders>
              <w:top w:val="single" w:sz="8" w:space="0" w:color="FFFFFF"/>
              <w:left w:val="single" w:sz="8" w:space="0" w:color="FFFFFF"/>
              <w:bottom w:val="single" w:sz="8" w:space="0" w:color="FFFFFF"/>
              <w:right w:val="single" w:sz="8" w:space="0" w:color="FFFFFF"/>
            </w:tcBorders>
            <w:shd w:val="clear" w:color="auto" w:fill="1CACCD"/>
          </w:tcPr>
          <w:p w14:paraId="68E85F35" w14:textId="77777777" w:rsidR="000C6AB6" w:rsidRPr="00D82F23" w:rsidRDefault="000C6AB6" w:rsidP="00045254">
            <w:pPr>
              <w:pStyle w:val="TableParagraph"/>
              <w:spacing w:before="167"/>
              <w:ind w:left="46"/>
              <w:rPr>
                <w:rFonts w:ascii="Times New Roman" w:hAnsi="Times New Roman" w:cs="Times New Roman"/>
                <w:b/>
                <w:color w:val="FFFFFF"/>
                <w:sz w:val="20"/>
              </w:rPr>
            </w:pPr>
            <w:r w:rsidRPr="00D82F23">
              <w:rPr>
                <w:rFonts w:ascii="Times New Roman" w:hAnsi="Times New Roman" w:cs="Times New Roman"/>
                <w:b/>
                <w:color w:val="FFFFFF"/>
                <w:sz w:val="20"/>
              </w:rPr>
              <w:t>Recommendation</w:t>
            </w:r>
          </w:p>
        </w:tc>
      </w:tr>
      <w:tr w:rsidR="000C6AB6" w:rsidRPr="00D82F23" w14:paraId="75A83D54" w14:textId="77777777" w:rsidTr="00D82F23">
        <w:trPr>
          <w:trHeight w:hRule="exact" w:val="535"/>
        </w:trPr>
        <w:tc>
          <w:tcPr>
            <w:tcW w:w="7650" w:type="dxa"/>
            <w:gridSpan w:val="5"/>
            <w:tcBorders>
              <w:top w:val="single" w:sz="8" w:space="0" w:color="FFFFFF"/>
              <w:left w:val="nil"/>
              <w:bottom w:val="single" w:sz="8" w:space="0" w:color="FFFFFF"/>
              <w:right w:val="nil"/>
            </w:tcBorders>
            <w:shd w:val="clear" w:color="auto" w:fill="1CACCD"/>
          </w:tcPr>
          <w:p w14:paraId="5B465BFA" w14:textId="77777777" w:rsidR="000C6AB6" w:rsidRPr="00D82F23" w:rsidRDefault="000C6AB6" w:rsidP="00045254">
            <w:pPr>
              <w:pStyle w:val="TableParagraph"/>
              <w:spacing w:before="167"/>
              <w:ind w:left="56"/>
              <w:rPr>
                <w:rFonts w:ascii="Times New Roman" w:hAnsi="Times New Roman" w:cs="Times New Roman"/>
                <w:b/>
                <w:color w:val="FFFFFF" w:themeColor="background1"/>
                <w:sz w:val="20"/>
              </w:rPr>
            </w:pPr>
            <w:r w:rsidRPr="00D82F23">
              <w:rPr>
                <w:rFonts w:ascii="Times New Roman" w:hAnsi="Times New Roman" w:cs="Times New Roman"/>
                <w:b/>
                <w:color w:val="FFFFFF" w:themeColor="background1"/>
                <w:sz w:val="20"/>
              </w:rPr>
              <w:t>1.   Governance</w:t>
            </w:r>
          </w:p>
        </w:tc>
        <w:tc>
          <w:tcPr>
            <w:tcW w:w="2430" w:type="dxa"/>
            <w:tcBorders>
              <w:top w:val="single" w:sz="8" w:space="0" w:color="FFFFFF"/>
              <w:left w:val="nil"/>
              <w:bottom w:val="single" w:sz="8" w:space="0" w:color="FFFFFF"/>
              <w:right w:val="nil"/>
            </w:tcBorders>
            <w:shd w:val="clear" w:color="auto" w:fill="1CACCD"/>
          </w:tcPr>
          <w:p w14:paraId="354365E1" w14:textId="77777777" w:rsidR="000C6AB6" w:rsidRPr="00D82F23" w:rsidRDefault="000C6AB6" w:rsidP="00045254">
            <w:pPr>
              <w:pStyle w:val="TableParagraph"/>
              <w:spacing w:before="167"/>
              <w:ind w:left="56"/>
              <w:rPr>
                <w:rFonts w:ascii="Times New Roman" w:hAnsi="Times New Roman" w:cs="Times New Roman"/>
                <w:b/>
                <w:color w:val="FFFFFF" w:themeColor="background1"/>
                <w:sz w:val="20"/>
              </w:rPr>
            </w:pPr>
          </w:p>
        </w:tc>
      </w:tr>
      <w:tr w:rsidR="000C6AB6" w:rsidRPr="00D82F23" w14:paraId="00B1A509" w14:textId="77777777" w:rsidTr="00D82F23">
        <w:trPr>
          <w:trHeight w:hRule="exact" w:val="722"/>
        </w:trPr>
        <w:tc>
          <w:tcPr>
            <w:tcW w:w="3510" w:type="dxa"/>
            <w:tcBorders>
              <w:left w:val="nil"/>
            </w:tcBorders>
          </w:tcPr>
          <w:p w14:paraId="5245C27D" w14:textId="77777777" w:rsidR="000C6AB6" w:rsidRPr="00D82F23" w:rsidRDefault="000C6AB6" w:rsidP="00045254">
            <w:pPr>
              <w:pStyle w:val="TableParagraph"/>
              <w:spacing w:line="249" w:lineRule="auto"/>
              <w:ind w:left="283" w:right="203" w:hanging="227"/>
              <w:rPr>
                <w:rFonts w:ascii="Times New Roman" w:hAnsi="Times New Roman" w:cs="Times New Roman"/>
                <w:sz w:val="18"/>
                <w:szCs w:val="18"/>
              </w:rPr>
            </w:pPr>
            <w:r w:rsidRPr="00D82F23">
              <w:rPr>
                <w:rFonts w:ascii="Times New Roman" w:hAnsi="Times New Roman" w:cs="Times New Roman"/>
                <w:color w:val="231F20"/>
                <w:sz w:val="18"/>
                <w:szCs w:val="18"/>
              </w:rPr>
              <w:t>b. Is there a TB laboratory or Xpert MTB/RIF National Technical Working Group?</w:t>
            </w:r>
          </w:p>
        </w:tc>
        <w:tc>
          <w:tcPr>
            <w:tcW w:w="540" w:type="dxa"/>
          </w:tcPr>
          <w:p w14:paraId="594322BB" w14:textId="77777777" w:rsidR="000C6AB6" w:rsidRPr="00D82F23" w:rsidRDefault="000C6AB6" w:rsidP="00045254">
            <w:pPr>
              <w:rPr>
                <w:rFonts w:ascii="Times New Roman" w:hAnsi="Times New Roman" w:cs="Times New Roman"/>
              </w:rPr>
            </w:pPr>
          </w:p>
        </w:tc>
        <w:tc>
          <w:tcPr>
            <w:tcW w:w="540" w:type="dxa"/>
          </w:tcPr>
          <w:p w14:paraId="7F983A4B" w14:textId="77777777" w:rsidR="000C6AB6" w:rsidRPr="00D82F23" w:rsidRDefault="000C6AB6" w:rsidP="00045254">
            <w:pPr>
              <w:pStyle w:val="TableParagraph"/>
              <w:rPr>
                <w:rFonts w:ascii="Times New Roman" w:hAnsi="Times New Roman" w:cs="Times New Roman"/>
                <w:sz w:val="20"/>
              </w:rPr>
            </w:pPr>
          </w:p>
          <w:p w14:paraId="0E0151B3" w14:textId="77777777" w:rsidR="000C6AB6" w:rsidRPr="00D82F23" w:rsidRDefault="000C6AB6" w:rsidP="00045254">
            <w:pPr>
              <w:pStyle w:val="TableParagraph"/>
              <w:spacing w:line="217" w:lineRule="exact"/>
              <w:ind w:left="237"/>
              <w:rPr>
                <w:rFonts w:ascii="Times New Roman" w:hAnsi="Times New Roman" w:cs="Times New Roman"/>
                <w:sz w:val="20"/>
              </w:rPr>
            </w:pPr>
            <w:r w:rsidRPr="00D82F23">
              <w:rPr>
                <w:rFonts w:ascii="Times New Roman" w:hAnsi="Times New Roman" w:cs="Times New Roman"/>
                <w:noProof/>
                <w:position w:val="-3"/>
                <w:sz w:val="20"/>
              </w:rPr>
              <w:drawing>
                <wp:inline distT="0" distB="0" distL="0" distR="0" wp14:anchorId="4CAD5C47" wp14:editId="38C8BECE">
                  <wp:extent cx="148783" cy="138112"/>
                  <wp:effectExtent l="0" t="0" r="0" b="0"/>
                  <wp:docPr id="1569"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3.png"/>
                          <pic:cNvPicPr/>
                        </pic:nvPicPr>
                        <pic:blipFill>
                          <a:blip r:embed="rId9" cstate="print"/>
                          <a:stretch>
                            <a:fillRect/>
                          </a:stretch>
                        </pic:blipFill>
                        <pic:spPr>
                          <a:xfrm>
                            <a:off x="0" y="0"/>
                            <a:ext cx="148783" cy="138112"/>
                          </a:xfrm>
                          <a:prstGeom prst="rect">
                            <a:avLst/>
                          </a:prstGeom>
                        </pic:spPr>
                      </pic:pic>
                    </a:graphicData>
                  </a:graphic>
                </wp:inline>
              </w:drawing>
            </w:r>
          </w:p>
          <w:p w14:paraId="63A7FCA4" w14:textId="77777777" w:rsidR="000C6AB6" w:rsidRPr="00D82F23" w:rsidRDefault="000C6AB6" w:rsidP="00045254">
            <w:pPr>
              <w:pStyle w:val="TableParagraph"/>
              <w:spacing w:before="9"/>
              <w:rPr>
                <w:rFonts w:ascii="Times New Roman" w:hAnsi="Times New Roman" w:cs="Times New Roman"/>
                <w:sz w:val="25"/>
              </w:rPr>
            </w:pPr>
          </w:p>
        </w:tc>
        <w:tc>
          <w:tcPr>
            <w:tcW w:w="720" w:type="dxa"/>
          </w:tcPr>
          <w:p w14:paraId="3E941DC2" w14:textId="77777777" w:rsidR="000C6AB6" w:rsidRPr="00D82F23" w:rsidRDefault="000C6AB6" w:rsidP="00045254">
            <w:pPr>
              <w:rPr>
                <w:rFonts w:ascii="Times New Roman" w:hAnsi="Times New Roman" w:cs="Times New Roman"/>
              </w:rPr>
            </w:pPr>
          </w:p>
        </w:tc>
        <w:tc>
          <w:tcPr>
            <w:tcW w:w="2340" w:type="dxa"/>
            <w:tcBorders>
              <w:right w:val="nil"/>
            </w:tcBorders>
          </w:tcPr>
          <w:p w14:paraId="534670D2" w14:textId="77777777" w:rsidR="000C6AB6" w:rsidRPr="00D82F23" w:rsidRDefault="000C6AB6" w:rsidP="00045254">
            <w:pPr>
              <w:rPr>
                <w:rFonts w:ascii="Times New Roman" w:hAnsi="Times New Roman" w:cs="Times New Roman"/>
              </w:rPr>
            </w:pPr>
          </w:p>
        </w:tc>
        <w:tc>
          <w:tcPr>
            <w:tcW w:w="2430" w:type="dxa"/>
            <w:tcBorders>
              <w:right w:val="nil"/>
            </w:tcBorders>
          </w:tcPr>
          <w:p w14:paraId="5062FDDB" w14:textId="77777777" w:rsidR="000C6AB6" w:rsidRPr="00D82F23" w:rsidRDefault="000C6AB6" w:rsidP="00045254">
            <w:pPr>
              <w:rPr>
                <w:rFonts w:ascii="Times New Roman" w:hAnsi="Times New Roman" w:cs="Times New Roman"/>
              </w:rPr>
            </w:pPr>
          </w:p>
        </w:tc>
      </w:tr>
      <w:tr w:rsidR="000C6AB6" w:rsidRPr="00D82F23" w14:paraId="16CB8346" w14:textId="77777777" w:rsidTr="00D82F23">
        <w:trPr>
          <w:trHeight w:hRule="exact" w:val="1159"/>
        </w:trPr>
        <w:tc>
          <w:tcPr>
            <w:tcW w:w="3510" w:type="dxa"/>
            <w:tcBorders>
              <w:left w:val="nil"/>
            </w:tcBorders>
          </w:tcPr>
          <w:p w14:paraId="3A150204" w14:textId="77777777" w:rsidR="000C6AB6" w:rsidRPr="00D82F23" w:rsidRDefault="000C6AB6" w:rsidP="00045254">
            <w:pPr>
              <w:pStyle w:val="TableParagraph"/>
              <w:spacing w:line="249" w:lineRule="auto"/>
              <w:ind w:left="283" w:right="34" w:hanging="227"/>
              <w:rPr>
                <w:rFonts w:ascii="Times New Roman" w:hAnsi="Times New Roman" w:cs="Times New Roman"/>
                <w:sz w:val="18"/>
                <w:szCs w:val="18"/>
              </w:rPr>
            </w:pPr>
            <w:r w:rsidRPr="00D82F23">
              <w:rPr>
                <w:rFonts w:ascii="Times New Roman" w:hAnsi="Times New Roman" w:cs="Times New Roman"/>
                <w:color w:val="231F20"/>
                <w:w w:val="105"/>
                <w:sz w:val="18"/>
                <w:szCs w:val="18"/>
              </w:rPr>
              <w:t>c. Does a Technical Working Group exist to assist the NTP in identifying and reviewing TB testing strategies and algorithms?</w:t>
            </w:r>
          </w:p>
        </w:tc>
        <w:tc>
          <w:tcPr>
            <w:tcW w:w="540" w:type="dxa"/>
          </w:tcPr>
          <w:p w14:paraId="52FB32B0" w14:textId="77777777" w:rsidR="000C6AB6" w:rsidRPr="00D82F23" w:rsidRDefault="000C6AB6" w:rsidP="00045254">
            <w:pPr>
              <w:pStyle w:val="TableParagraph"/>
              <w:rPr>
                <w:rFonts w:ascii="Times New Roman" w:hAnsi="Times New Roman" w:cs="Times New Roman"/>
                <w:sz w:val="20"/>
              </w:rPr>
            </w:pPr>
          </w:p>
          <w:p w14:paraId="09D46A13" w14:textId="77777777" w:rsidR="000C6AB6" w:rsidRPr="00D82F23" w:rsidRDefault="000C6AB6" w:rsidP="00045254">
            <w:pPr>
              <w:pStyle w:val="TableParagraph"/>
              <w:spacing w:line="217" w:lineRule="exact"/>
              <w:ind w:left="273"/>
              <w:rPr>
                <w:rFonts w:ascii="Times New Roman" w:hAnsi="Times New Roman" w:cs="Times New Roman"/>
                <w:sz w:val="20"/>
              </w:rPr>
            </w:pPr>
            <w:r w:rsidRPr="00D82F23">
              <w:rPr>
                <w:rFonts w:ascii="Times New Roman" w:hAnsi="Times New Roman" w:cs="Times New Roman"/>
                <w:noProof/>
                <w:position w:val="-3"/>
                <w:sz w:val="20"/>
              </w:rPr>
              <w:drawing>
                <wp:inline distT="0" distB="0" distL="0" distR="0" wp14:anchorId="452D930C" wp14:editId="084CA919">
                  <wp:extent cx="148783" cy="138112"/>
                  <wp:effectExtent l="0" t="0" r="0" b="0"/>
                  <wp:docPr id="1570"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35.png"/>
                          <pic:cNvPicPr/>
                        </pic:nvPicPr>
                        <pic:blipFill>
                          <a:blip r:embed="rId10" cstate="print"/>
                          <a:stretch>
                            <a:fillRect/>
                          </a:stretch>
                        </pic:blipFill>
                        <pic:spPr>
                          <a:xfrm>
                            <a:off x="0" y="0"/>
                            <a:ext cx="148783" cy="138112"/>
                          </a:xfrm>
                          <a:prstGeom prst="rect">
                            <a:avLst/>
                          </a:prstGeom>
                        </pic:spPr>
                      </pic:pic>
                    </a:graphicData>
                  </a:graphic>
                </wp:inline>
              </w:drawing>
            </w:r>
          </w:p>
          <w:p w14:paraId="34F6101A" w14:textId="77777777" w:rsidR="000C6AB6" w:rsidRPr="00D82F23" w:rsidRDefault="000C6AB6" w:rsidP="00045254">
            <w:pPr>
              <w:pStyle w:val="TableParagraph"/>
              <w:rPr>
                <w:rFonts w:ascii="Times New Roman" w:hAnsi="Times New Roman" w:cs="Times New Roman"/>
                <w:sz w:val="20"/>
              </w:rPr>
            </w:pPr>
          </w:p>
          <w:p w14:paraId="5ED48DEF" w14:textId="77777777" w:rsidR="000C6AB6" w:rsidRPr="00D82F23" w:rsidRDefault="000C6AB6" w:rsidP="00045254">
            <w:pPr>
              <w:pStyle w:val="TableParagraph"/>
              <w:spacing w:before="2"/>
              <w:rPr>
                <w:rFonts w:ascii="Times New Roman" w:hAnsi="Times New Roman" w:cs="Times New Roman"/>
                <w:sz w:val="24"/>
              </w:rPr>
            </w:pPr>
          </w:p>
        </w:tc>
        <w:tc>
          <w:tcPr>
            <w:tcW w:w="540" w:type="dxa"/>
          </w:tcPr>
          <w:p w14:paraId="1B55F786" w14:textId="77777777" w:rsidR="000C6AB6" w:rsidRPr="00D82F23" w:rsidRDefault="000C6AB6" w:rsidP="00045254">
            <w:pPr>
              <w:rPr>
                <w:rFonts w:ascii="Times New Roman" w:hAnsi="Times New Roman" w:cs="Times New Roman"/>
              </w:rPr>
            </w:pPr>
          </w:p>
        </w:tc>
        <w:tc>
          <w:tcPr>
            <w:tcW w:w="720" w:type="dxa"/>
          </w:tcPr>
          <w:p w14:paraId="4C058028" w14:textId="77777777" w:rsidR="000C6AB6" w:rsidRPr="00D82F23" w:rsidRDefault="000C6AB6" w:rsidP="00045254">
            <w:pPr>
              <w:rPr>
                <w:rFonts w:ascii="Times New Roman" w:hAnsi="Times New Roman" w:cs="Times New Roman"/>
              </w:rPr>
            </w:pPr>
          </w:p>
        </w:tc>
        <w:tc>
          <w:tcPr>
            <w:tcW w:w="2340" w:type="dxa"/>
            <w:tcBorders>
              <w:right w:val="nil"/>
            </w:tcBorders>
          </w:tcPr>
          <w:p w14:paraId="0A126C61" w14:textId="77777777" w:rsidR="000C6AB6" w:rsidRPr="00D82F23" w:rsidRDefault="000C6AB6" w:rsidP="00045254">
            <w:pPr>
              <w:rPr>
                <w:rFonts w:ascii="Times New Roman" w:hAnsi="Times New Roman" w:cs="Times New Roman"/>
              </w:rPr>
            </w:pPr>
          </w:p>
        </w:tc>
        <w:tc>
          <w:tcPr>
            <w:tcW w:w="2430" w:type="dxa"/>
            <w:tcBorders>
              <w:right w:val="nil"/>
            </w:tcBorders>
          </w:tcPr>
          <w:p w14:paraId="7FD483A6" w14:textId="77777777" w:rsidR="000C6AB6" w:rsidRPr="00D82F23" w:rsidRDefault="000C6AB6" w:rsidP="00045254">
            <w:pPr>
              <w:rPr>
                <w:rFonts w:ascii="Times New Roman" w:hAnsi="Times New Roman" w:cs="Times New Roman"/>
              </w:rPr>
            </w:pPr>
          </w:p>
        </w:tc>
      </w:tr>
      <w:tr w:rsidR="000C6AB6" w:rsidRPr="00D82F23" w14:paraId="524F45CB" w14:textId="77777777" w:rsidTr="00D82F23">
        <w:trPr>
          <w:trHeight w:hRule="exact" w:val="964"/>
        </w:trPr>
        <w:tc>
          <w:tcPr>
            <w:tcW w:w="3510" w:type="dxa"/>
            <w:tcBorders>
              <w:top w:val="single" w:sz="8" w:space="0" w:color="FFFFFF"/>
              <w:left w:val="nil"/>
            </w:tcBorders>
          </w:tcPr>
          <w:p w14:paraId="1877D399" w14:textId="77777777" w:rsidR="000C6AB6" w:rsidRPr="00D82F23" w:rsidRDefault="000C6AB6" w:rsidP="00045254">
            <w:pPr>
              <w:pStyle w:val="TableParagraph"/>
              <w:spacing w:before="1" w:line="249" w:lineRule="auto"/>
              <w:ind w:left="283" w:right="514" w:hanging="227"/>
              <w:rPr>
                <w:rFonts w:ascii="Times New Roman" w:hAnsi="Times New Roman" w:cs="Times New Roman"/>
                <w:sz w:val="18"/>
                <w:szCs w:val="18"/>
              </w:rPr>
            </w:pPr>
            <w:r w:rsidRPr="00D82F23">
              <w:rPr>
                <w:rFonts w:ascii="Times New Roman" w:hAnsi="Times New Roman" w:cs="Times New Roman"/>
                <w:color w:val="231F20"/>
                <w:sz w:val="18"/>
                <w:szCs w:val="18"/>
              </w:rPr>
              <w:t>d. Is there GeneXpert Focal Person or equivalent to oversee the implementation of the Xpert MTB/RIF test?</w:t>
            </w:r>
          </w:p>
        </w:tc>
        <w:tc>
          <w:tcPr>
            <w:tcW w:w="540" w:type="dxa"/>
            <w:tcBorders>
              <w:top w:val="single" w:sz="8" w:space="0" w:color="FFFFFF"/>
            </w:tcBorders>
          </w:tcPr>
          <w:p w14:paraId="47FD4CC7" w14:textId="77777777" w:rsidR="000C6AB6" w:rsidRPr="00D82F23" w:rsidRDefault="000C6AB6" w:rsidP="00045254">
            <w:pPr>
              <w:pStyle w:val="TableParagraph"/>
              <w:spacing w:before="7"/>
              <w:rPr>
                <w:rFonts w:ascii="Times New Roman" w:hAnsi="Times New Roman" w:cs="Times New Roman"/>
                <w:sz w:val="20"/>
              </w:rPr>
            </w:pPr>
          </w:p>
          <w:p w14:paraId="5B7750F9" w14:textId="77777777" w:rsidR="000C6AB6" w:rsidRPr="00D82F23" w:rsidRDefault="000C6AB6" w:rsidP="00045254">
            <w:pPr>
              <w:pStyle w:val="TableParagraph"/>
              <w:spacing w:line="217" w:lineRule="exact"/>
              <w:ind w:left="273"/>
              <w:rPr>
                <w:rFonts w:ascii="Times New Roman" w:hAnsi="Times New Roman" w:cs="Times New Roman"/>
                <w:sz w:val="20"/>
              </w:rPr>
            </w:pPr>
            <w:r w:rsidRPr="00D82F23">
              <w:rPr>
                <w:rFonts w:ascii="Times New Roman" w:hAnsi="Times New Roman" w:cs="Times New Roman"/>
                <w:noProof/>
                <w:position w:val="-3"/>
                <w:sz w:val="20"/>
              </w:rPr>
              <w:drawing>
                <wp:inline distT="0" distB="0" distL="0" distR="0" wp14:anchorId="4100BC30" wp14:editId="7FFFE9C3">
                  <wp:extent cx="148783" cy="138112"/>
                  <wp:effectExtent l="0" t="0" r="0" b="0"/>
                  <wp:docPr id="1571"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3.png"/>
                          <pic:cNvPicPr/>
                        </pic:nvPicPr>
                        <pic:blipFill>
                          <a:blip r:embed="rId9" cstate="print"/>
                          <a:stretch>
                            <a:fillRect/>
                          </a:stretch>
                        </pic:blipFill>
                        <pic:spPr>
                          <a:xfrm>
                            <a:off x="0" y="0"/>
                            <a:ext cx="148783" cy="138112"/>
                          </a:xfrm>
                          <a:prstGeom prst="rect">
                            <a:avLst/>
                          </a:prstGeom>
                        </pic:spPr>
                      </pic:pic>
                    </a:graphicData>
                  </a:graphic>
                </wp:inline>
              </w:drawing>
            </w:r>
          </w:p>
          <w:p w14:paraId="0B6A42C4" w14:textId="77777777" w:rsidR="000C6AB6" w:rsidRPr="00D82F23" w:rsidRDefault="000C6AB6" w:rsidP="00045254">
            <w:pPr>
              <w:pStyle w:val="TableParagraph"/>
              <w:spacing w:before="1"/>
              <w:rPr>
                <w:rFonts w:ascii="Times New Roman" w:hAnsi="Times New Roman" w:cs="Times New Roman"/>
                <w:sz w:val="27"/>
              </w:rPr>
            </w:pPr>
          </w:p>
        </w:tc>
        <w:tc>
          <w:tcPr>
            <w:tcW w:w="540" w:type="dxa"/>
            <w:tcBorders>
              <w:top w:val="single" w:sz="8" w:space="0" w:color="FFFFFF"/>
            </w:tcBorders>
          </w:tcPr>
          <w:p w14:paraId="069018AC" w14:textId="77777777" w:rsidR="000C6AB6" w:rsidRPr="00D82F23" w:rsidRDefault="000C6AB6" w:rsidP="00045254">
            <w:pPr>
              <w:rPr>
                <w:rFonts w:ascii="Times New Roman" w:hAnsi="Times New Roman" w:cs="Times New Roman"/>
              </w:rPr>
            </w:pPr>
          </w:p>
        </w:tc>
        <w:tc>
          <w:tcPr>
            <w:tcW w:w="720" w:type="dxa"/>
            <w:tcBorders>
              <w:top w:val="single" w:sz="8" w:space="0" w:color="FFFFFF"/>
            </w:tcBorders>
          </w:tcPr>
          <w:p w14:paraId="610F2C30" w14:textId="77777777" w:rsidR="000C6AB6" w:rsidRPr="00D82F23" w:rsidRDefault="000C6AB6" w:rsidP="00045254">
            <w:pPr>
              <w:rPr>
                <w:rFonts w:ascii="Times New Roman" w:hAnsi="Times New Roman" w:cs="Times New Roman"/>
              </w:rPr>
            </w:pPr>
          </w:p>
        </w:tc>
        <w:tc>
          <w:tcPr>
            <w:tcW w:w="2340" w:type="dxa"/>
            <w:tcBorders>
              <w:top w:val="single" w:sz="8" w:space="0" w:color="FFFFFF"/>
              <w:right w:val="nil"/>
            </w:tcBorders>
          </w:tcPr>
          <w:p w14:paraId="1E1F2600" w14:textId="77777777" w:rsidR="000C6AB6" w:rsidRPr="00D82F23" w:rsidRDefault="000C6AB6" w:rsidP="00045254">
            <w:pPr>
              <w:rPr>
                <w:rFonts w:ascii="Times New Roman" w:hAnsi="Times New Roman" w:cs="Times New Roman"/>
              </w:rPr>
            </w:pPr>
          </w:p>
        </w:tc>
        <w:tc>
          <w:tcPr>
            <w:tcW w:w="2430" w:type="dxa"/>
            <w:tcBorders>
              <w:top w:val="single" w:sz="8" w:space="0" w:color="FFFFFF"/>
              <w:right w:val="nil"/>
            </w:tcBorders>
          </w:tcPr>
          <w:p w14:paraId="2C018B71" w14:textId="77777777" w:rsidR="000C6AB6" w:rsidRPr="00D82F23" w:rsidRDefault="000C6AB6" w:rsidP="00045254">
            <w:pPr>
              <w:rPr>
                <w:rFonts w:ascii="Times New Roman" w:hAnsi="Times New Roman" w:cs="Times New Roman"/>
              </w:rPr>
            </w:pPr>
          </w:p>
        </w:tc>
      </w:tr>
      <w:tr w:rsidR="000C6AB6" w:rsidRPr="00D82F23" w14:paraId="0A8DBA17" w14:textId="77777777" w:rsidTr="00D82F23">
        <w:trPr>
          <w:trHeight w:hRule="exact" w:val="1722"/>
        </w:trPr>
        <w:tc>
          <w:tcPr>
            <w:tcW w:w="3510" w:type="dxa"/>
            <w:tcBorders>
              <w:left w:val="nil"/>
            </w:tcBorders>
          </w:tcPr>
          <w:p w14:paraId="46354B1F" w14:textId="77777777" w:rsidR="000C6AB6" w:rsidRPr="00D82F23" w:rsidRDefault="000C6AB6" w:rsidP="00045254">
            <w:pPr>
              <w:pStyle w:val="TableParagraph"/>
              <w:spacing w:line="249" w:lineRule="auto"/>
              <w:ind w:left="510" w:right="203" w:hanging="227"/>
              <w:rPr>
                <w:rFonts w:ascii="Times New Roman" w:hAnsi="Times New Roman" w:cs="Times New Roman"/>
                <w:sz w:val="18"/>
                <w:szCs w:val="18"/>
              </w:rPr>
            </w:pPr>
            <w:r w:rsidRPr="00D82F23">
              <w:rPr>
                <w:rFonts w:ascii="Times New Roman" w:hAnsi="Times New Roman" w:cs="Times New Roman"/>
                <w:color w:val="231F20"/>
                <w:sz w:val="18"/>
                <w:szCs w:val="18"/>
              </w:rPr>
              <w:t>i. If Yes, are they responsible for QA oversight?</w:t>
            </w:r>
          </w:p>
        </w:tc>
        <w:tc>
          <w:tcPr>
            <w:tcW w:w="540" w:type="dxa"/>
          </w:tcPr>
          <w:p w14:paraId="058FBDF4" w14:textId="77777777" w:rsidR="000C6AB6" w:rsidRPr="00D82F23" w:rsidRDefault="000C6AB6" w:rsidP="00045254">
            <w:pPr>
              <w:rPr>
                <w:rFonts w:ascii="Times New Roman" w:hAnsi="Times New Roman" w:cs="Times New Roman"/>
                <w:sz w:val="18"/>
                <w:szCs w:val="18"/>
              </w:rPr>
            </w:pPr>
          </w:p>
        </w:tc>
        <w:tc>
          <w:tcPr>
            <w:tcW w:w="540" w:type="dxa"/>
          </w:tcPr>
          <w:p w14:paraId="7676FD5F" w14:textId="77777777" w:rsidR="000C6AB6" w:rsidRPr="00D82F23" w:rsidRDefault="000C6AB6" w:rsidP="00045254">
            <w:pPr>
              <w:rPr>
                <w:rFonts w:ascii="Times New Roman" w:hAnsi="Times New Roman" w:cs="Times New Roman"/>
                <w:sz w:val="18"/>
                <w:szCs w:val="18"/>
              </w:rPr>
            </w:pPr>
          </w:p>
        </w:tc>
        <w:tc>
          <w:tcPr>
            <w:tcW w:w="720" w:type="dxa"/>
          </w:tcPr>
          <w:p w14:paraId="4DE32D82" w14:textId="77777777" w:rsidR="000C6AB6" w:rsidRPr="00D82F23" w:rsidRDefault="000C6AB6" w:rsidP="00045254">
            <w:pPr>
              <w:pStyle w:val="TableParagraph"/>
              <w:spacing w:before="9"/>
              <w:rPr>
                <w:rFonts w:ascii="Times New Roman" w:hAnsi="Times New Roman" w:cs="Times New Roman"/>
                <w:sz w:val="18"/>
                <w:szCs w:val="18"/>
              </w:rPr>
            </w:pPr>
          </w:p>
          <w:p w14:paraId="1F55A1C8" w14:textId="77777777" w:rsidR="000C6AB6" w:rsidRPr="00D82F23" w:rsidRDefault="000C6AB6" w:rsidP="00045254">
            <w:pPr>
              <w:pStyle w:val="TableParagraph"/>
              <w:spacing w:line="220" w:lineRule="exact"/>
              <w:ind w:left="271"/>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44836EDE" wp14:editId="17B7DB33">
                  <wp:extent cx="150835" cy="140017"/>
                  <wp:effectExtent l="0" t="0" r="0" b="0"/>
                  <wp:docPr id="1573"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4.png"/>
                          <pic:cNvPicPr/>
                        </pic:nvPicPr>
                        <pic:blipFill>
                          <a:blip r:embed="rId11" cstate="print"/>
                          <a:stretch>
                            <a:fillRect/>
                          </a:stretch>
                        </pic:blipFill>
                        <pic:spPr>
                          <a:xfrm>
                            <a:off x="0" y="0"/>
                            <a:ext cx="150835" cy="140017"/>
                          </a:xfrm>
                          <a:prstGeom prst="rect">
                            <a:avLst/>
                          </a:prstGeom>
                        </pic:spPr>
                      </pic:pic>
                    </a:graphicData>
                  </a:graphic>
                </wp:inline>
              </w:drawing>
            </w:r>
          </w:p>
          <w:p w14:paraId="332C290F" w14:textId="77777777" w:rsidR="000C6AB6" w:rsidRPr="00D82F23" w:rsidRDefault="000C6AB6" w:rsidP="00045254">
            <w:pPr>
              <w:pStyle w:val="TableParagraph"/>
              <w:spacing w:before="8"/>
              <w:rPr>
                <w:rFonts w:ascii="Times New Roman" w:hAnsi="Times New Roman" w:cs="Times New Roman"/>
                <w:sz w:val="18"/>
                <w:szCs w:val="18"/>
              </w:rPr>
            </w:pPr>
          </w:p>
        </w:tc>
        <w:tc>
          <w:tcPr>
            <w:tcW w:w="2340" w:type="dxa"/>
            <w:tcBorders>
              <w:right w:val="nil"/>
            </w:tcBorders>
          </w:tcPr>
          <w:p w14:paraId="402FEF27" w14:textId="77777777" w:rsidR="000C6AB6" w:rsidRPr="00D82F23" w:rsidRDefault="000C6AB6" w:rsidP="00045254">
            <w:pPr>
              <w:pStyle w:val="TableParagraph"/>
              <w:spacing w:line="261" w:lineRule="auto"/>
              <w:ind w:left="46" w:right="82"/>
              <w:rPr>
                <w:rFonts w:ascii="Times New Roman" w:hAnsi="Times New Roman" w:cs="Times New Roman"/>
                <w:i/>
                <w:sz w:val="18"/>
                <w:szCs w:val="18"/>
              </w:rPr>
            </w:pPr>
            <w:r w:rsidRPr="00D82F23">
              <w:rPr>
                <w:rFonts w:ascii="Times New Roman" w:hAnsi="Times New Roman" w:cs="Times New Roman"/>
                <w:i/>
                <w:color w:val="231F20"/>
                <w:sz w:val="18"/>
                <w:szCs w:val="18"/>
              </w:rPr>
              <w:t>The Focal Person hasn’t been given the</w:t>
            </w:r>
            <w:r w:rsidRPr="00D82F23">
              <w:rPr>
                <w:rFonts w:ascii="Times New Roman" w:hAnsi="Times New Roman" w:cs="Times New Roman"/>
                <w:i/>
                <w:color w:val="231F20"/>
                <w:spacing w:val="-23"/>
                <w:sz w:val="18"/>
                <w:szCs w:val="18"/>
              </w:rPr>
              <w:t xml:space="preserve"> </w:t>
            </w:r>
            <w:r w:rsidRPr="00D82F23">
              <w:rPr>
                <w:rFonts w:ascii="Times New Roman" w:hAnsi="Times New Roman" w:cs="Times New Roman"/>
                <w:i/>
                <w:color w:val="231F20"/>
                <w:sz w:val="18"/>
                <w:szCs w:val="18"/>
              </w:rPr>
              <w:t>responsibility, but it is inferred in their job description, which mentions some (but not all)</w:t>
            </w:r>
            <w:r w:rsidRPr="00D82F23">
              <w:rPr>
                <w:rFonts w:ascii="Times New Roman" w:hAnsi="Times New Roman" w:cs="Times New Roman"/>
                <w:i/>
                <w:color w:val="231F20"/>
                <w:spacing w:val="-1"/>
                <w:sz w:val="18"/>
                <w:szCs w:val="18"/>
              </w:rPr>
              <w:t xml:space="preserve"> </w:t>
            </w:r>
            <w:r w:rsidRPr="00D82F23">
              <w:rPr>
                <w:rFonts w:ascii="Times New Roman" w:hAnsi="Times New Roman" w:cs="Times New Roman"/>
                <w:i/>
                <w:color w:val="231F20"/>
                <w:sz w:val="18"/>
                <w:szCs w:val="18"/>
              </w:rPr>
              <w:t>activities</w:t>
            </w:r>
          </w:p>
        </w:tc>
        <w:tc>
          <w:tcPr>
            <w:tcW w:w="2430" w:type="dxa"/>
            <w:tcBorders>
              <w:right w:val="nil"/>
            </w:tcBorders>
          </w:tcPr>
          <w:p w14:paraId="51E64910" w14:textId="22BEC9B9" w:rsidR="000C6AB6" w:rsidRPr="00D82F23" w:rsidRDefault="000C6AB6" w:rsidP="00F15DA8">
            <w:pPr>
              <w:pStyle w:val="TableParagraph"/>
              <w:spacing w:line="261" w:lineRule="auto"/>
              <w:ind w:left="46" w:right="378"/>
              <w:rPr>
                <w:rFonts w:ascii="Times New Roman" w:hAnsi="Times New Roman" w:cs="Times New Roman"/>
                <w:i/>
                <w:sz w:val="18"/>
                <w:szCs w:val="18"/>
              </w:rPr>
            </w:pPr>
            <w:r w:rsidRPr="00D82F23">
              <w:rPr>
                <w:rFonts w:ascii="Times New Roman" w:hAnsi="Times New Roman" w:cs="Times New Roman"/>
                <w:i/>
                <w:color w:val="231F20"/>
                <w:sz w:val="18"/>
                <w:szCs w:val="18"/>
              </w:rPr>
              <w:t>The GeneXpert Focal Person be formally acknowledged as</w:t>
            </w:r>
            <w:r w:rsidR="00F15DA8" w:rsidRPr="00D82F23">
              <w:rPr>
                <w:rFonts w:ascii="Times New Roman" w:hAnsi="Times New Roman" w:cs="Times New Roman"/>
                <w:i/>
                <w:sz w:val="18"/>
                <w:szCs w:val="18"/>
              </w:rPr>
              <w:t xml:space="preserve"> </w:t>
            </w:r>
            <w:r w:rsidRPr="00D82F23">
              <w:rPr>
                <w:rFonts w:ascii="Times New Roman" w:hAnsi="Times New Roman" w:cs="Times New Roman"/>
                <w:i/>
                <w:color w:val="231F20"/>
                <w:sz w:val="18"/>
                <w:szCs w:val="18"/>
              </w:rPr>
              <w:t>the person responsible for Xpert MTB/RIF quality assurance implementation.</w:t>
            </w:r>
          </w:p>
        </w:tc>
      </w:tr>
      <w:tr w:rsidR="000C6AB6" w:rsidRPr="00D82F23" w14:paraId="6177E32F" w14:textId="77777777" w:rsidTr="00D82F23">
        <w:trPr>
          <w:trHeight w:hRule="exact" w:val="1702"/>
        </w:trPr>
        <w:tc>
          <w:tcPr>
            <w:tcW w:w="3510" w:type="dxa"/>
            <w:tcBorders>
              <w:left w:val="nil"/>
            </w:tcBorders>
          </w:tcPr>
          <w:p w14:paraId="7A28BE92" w14:textId="77777777" w:rsidR="000C6AB6" w:rsidRPr="00D82F23" w:rsidRDefault="000C6AB6" w:rsidP="00045254">
            <w:pPr>
              <w:pStyle w:val="TableParagraph"/>
              <w:spacing w:line="249" w:lineRule="auto"/>
              <w:ind w:left="283" w:right="177" w:hanging="227"/>
              <w:rPr>
                <w:rFonts w:ascii="Times New Roman" w:hAnsi="Times New Roman" w:cs="Times New Roman"/>
                <w:sz w:val="18"/>
                <w:szCs w:val="18"/>
              </w:rPr>
            </w:pPr>
            <w:r w:rsidRPr="00D82F23">
              <w:rPr>
                <w:rFonts w:ascii="Times New Roman" w:hAnsi="Times New Roman" w:cs="Times New Roman"/>
                <w:color w:val="231F20"/>
                <w:w w:val="105"/>
                <w:sz w:val="18"/>
                <w:szCs w:val="18"/>
              </w:rPr>
              <w:t>e.</w:t>
            </w:r>
            <w:r w:rsidRPr="00D82F23">
              <w:rPr>
                <w:rFonts w:ascii="Times New Roman" w:hAnsi="Times New Roman" w:cs="Times New Roman"/>
                <w:color w:val="231F20"/>
                <w:spacing w:val="16"/>
                <w:w w:val="105"/>
                <w:sz w:val="18"/>
                <w:szCs w:val="18"/>
              </w:rPr>
              <w:t xml:space="preserve"> </w:t>
            </w:r>
            <w:r w:rsidRPr="00D82F23">
              <w:rPr>
                <w:rFonts w:ascii="Times New Roman" w:hAnsi="Times New Roman" w:cs="Times New Roman"/>
                <w:color w:val="231F20"/>
                <w:w w:val="105"/>
                <w:sz w:val="18"/>
                <w:szCs w:val="18"/>
              </w:rPr>
              <w:t>Is</w:t>
            </w:r>
            <w:r w:rsidRPr="00D82F23">
              <w:rPr>
                <w:rFonts w:ascii="Times New Roman" w:hAnsi="Times New Roman" w:cs="Times New Roman"/>
                <w:color w:val="231F20"/>
                <w:spacing w:val="-21"/>
                <w:w w:val="105"/>
                <w:sz w:val="18"/>
                <w:szCs w:val="18"/>
              </w:rPr>
              <w:t xml:space="preserve"> </w:t>
            </w:r>
            <w:r w:rsidRPr="00D82F23">
              <w:rPr>
                <w:rFonts w:ascii="Times New Roman" w:hAnsi="Times New Roman" w:cs="Times New Roman"/>
                <w:color w:val="231F20"/>
                <w:w w:val="105"/>
                <w:sz w:val="18"/>
                <w:szCs w:val="18"/>
              </w:rPr>
              <w:t>there</w:t>
            </w:r>
            <w:r w:rsidRPr="00D82F23">
              <w:rPr>
                <w:rFonts w:ascii="Times New Roman" w:hAnsi="Times New Roman" w:cs="Times New Roman"/>
                <w:color w:val="231F20"/>
                <w:spacing w:val="-21"/>
                <w:w w:val="105"/>
                <w:sz w:val="18"/>
                <w:szCs w:val="18"/>
              </w:rPr>
              <w:t xml:space="preserve"> </w:t>
            </w:r>
            <w:r w:rsidRPr="00D82F23">
              <w:rPr>
                <w:rFonts w:ascii="Times New Roman" w:hAnsi="Times New Roman" w:cs="Times New Roman"/>
                <w:color w:val="231F20"/>
                <w:w w:val="105"/>
                <w:sz w:val="18"/>
                <w:szCs w:val="18"/>
              </w:rPr>
              <w:t>a</w:t>
            </w:r>
            <w:r w:rsidRPr="00D82F23">
              <w:rPr>
                <w:rFonts w:ascii="Times New Roman" w:hAnsi="Times New Roman" w:cs="Times New Roman"/>
                <w:color w:val="231F20"/>
                <w:spacing w:val="-21"/>
                <w:w w:val="105"/>
                <w:sz w:val="18"/>
                <w:szCs w:val="18"/>
              </w:rPr>
              <w:t xml:space="preserve"> </w:t>
            </w:r>
            <w:r w:rsidRPr="00D82F23">
              <w:rPr>
                <w:rFonts w:ascii="Times New Roman" w:hAnsi="Times New Roman" w:cs="Times New Roman"/>
                <w:color w:val="231F20"/>
                <w:w w:val="105"/>
                <w:sz w:val="18"/>
                <w:szCs w:val="18"/>
              </w:rPr>
              <w:t>National</w:t>
            </w:r>
            <w:r w:rsidRPr="00D82F23">
              <w:rPr>
                <w:rFonts w:ascii="Times New Roman" w:hAnsi="Times New Roman" w:cs="Times New Roman"/>
                <w:color w:val="231F20"/>
                <w:spacing w:val="-21"/>
                <w:w w:val="105"/>
                <w:sz w:val="18"/>
                <w:szCs w:val="18"/>
              </w:rPr>
              <w:t xml:space="preserve"> </w:t>
            </w:r>
            <w:r w:rsidRPr="00D82F23">
              <w:rPr>
                <w:rFonts w:ascii="Times New Roman" w:hAnsi="Times New Roman" w:cs="Times New Roman"/>
                <w:color w:val="231F20"/>
                <w:w w:val="105"/>
                <w:sz w:val="18"/>
                <w:szCs w:val="18"/>
              </w:rPr>
              <w:t>Quality</w:t>
            </w:r>
            <w:r w:rsidRPr="00D82F23">
              <w:rPr>
                <w:rFonts w:ascii="Times New Roman" w:hAnsi="Times New Roman" w:cs="Times New Roman"/>
                <w:color w:val="231F20"/>
                <w:spacing w:val="-21"/>
                <w:w w:val="105"/>
                <w:sz w:val="18"/>
                <w:szCs w:val="18"/>
              </w:rPr>
              <w:t xml:space="preserve"> </w:t>
            </w:r>
            <w:r w:rsidRPr="00D82F23">
              <w:rPr>
                <w:rFonts w:ascii="Times New Roman" w:hAnsi="Times New Roman" w:cs="Times New Roman"/>
                <w:color w:val="231F20"/>
                <w:w w:val="105"/>
                <w:sz w:val="18"/>
                <w:szCs w:val="18"/>
              </w:rPr>
              <w:t>Assurance Unit within MOH/NTP to oversee quality assurance of diagnostic testing?</w:t>
            </w:r>
          </w:p>
        </w:tc>
        <w:tc>
          <w:tcPr>
            <w:tcW w:w="540" w:type="dxa"/>
          </w:tcPr>
          <w:p w14:paraId="0823EC6A" w14:textId="77777777" w:rsidR="000C6AB6" w:rsidRPr="00D82F23" w:rsidRDefault="000C6AB6" w:rsidP="00045254">
            <w:pPr>
              <w:rPr>
                <w:rFonts w:ascii="Times New Roman" w:hAnsi="Times New Roman" w:cs="Times New Roman"/>
                <w:sz w:val="18"/>
                <w:szCs w:val="18"/>
              </w:rPr>
            </w:pPr>
          </w:p>
        </w:tc>
        <w:tc>
          <w:tcPr>
            <w:tcW w:w="540" w:type="dxa"/>
          </w:tcPr>
          <w:p w14:paraId="65315E45" w14:textId="77777777" w:rsidR="000C6AB6" w:rsidRPr="00D82F23" w:rsidRDefault="000C6AB6" w:rsidP="00045254">
            <w:pPr>
              <w:rPr>
                <w:rFonts w:ascii="Times New Roman" w:hAnsi="Times New Roman" w:cs="Times New Roman"/>
                <w:sz w:val="18"/>
                <w:szCs w:val="18"/>
              </w:rPr>
            </w:pPr>
          </w:p>
        </w:tc>
        <w:tc>
          <w:tcPr>
            <w:tcW w:w="720" w:type="dxa"/>
          </w:tcPr>
          <w:p w14:paraId="31FA6D03" w14:textId="77777777" w:rsidR="000C6AB6" w:rsidRPr="00D82F23" w:rsidRDefault="000C6AB6" w:rsidP="00045254">
            <w:pPr>
              <w:pStyle w:val="TableParagraph"/>
              <w:spacing w:before="7" w:after="1"/>
              <w:rPr>
                <w:rFonts w:ascii="Times New Roman" w:hAnsi="Times New Roman" w:cs="Times New Roman"/>
                <w:sz w:val="18"/>
                <w:szCs w:val="18"/>
              </w:rPr>
            </w:pPr>
          </w:p>
          <w:p w14:paraId="6F34CDCD" w14:textId="77777777" w:rsidR="000C6AB6" w:rsidRPr="00D82F23" w:rsidRDefault="000C6AB6" w:rsidP="00045254">
            <w:pPr>
              <w:pStyle w:val="TableParagraph"/>
              <w:spacing w:line="217" w:lineRule="exact"/>
              <w:ind w:left="271"/>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385455BD" wp14:editId="0360E2A9">
                  <wp:extent cx="148783" cy="138112"/>
                  <wp:effectExtent l="0" t="0" r="0" b="0"/>
                  <wp:docPr id="10"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36.png"/>
                          <pic:cNvPicPr/>
                        </pic:nvPicPr>
                        <pic:blipFill>
                          <a:blip r:embed="rId12" cstate="print"/>
                          <a:stretch>
                            <a:fillRect/>
                          </a:stretch>
                        </pic:blipFill>
                        <pic:spPr>
                          <a:xfrm>
                            <a:off x="0" y="0"/>
                            <a:ext cx="148783" cy="138112"/>
                          </a:xfrm>
                          <a:prstGeom prst="rect">
                            <a:avLst/>
                          </a:prstGeom>
                        </pic:spPr>
                      </pic:pic>
                    </a:graphicData>
                  </a:graphic>
                </wp:inline>
              </w:drawing>
            </w:r>
          </w:p>
          <w:p w14:paraId="57C816C6" w14:textId="77777777" w:rsidR="000C6AB6" w:rsidRPr="00D82F23" w:rsidRDefault="000C6AB6" w:rsidP="00045254">
            <w:pPr>
              <w:pStyle w:val="TableParagraph"/>
              <w:rPr>
                <w:rFonts w:ascii="Times New Roman" w:hAnsi="Times New Roman" w:cs="Times New Roman"/>
                <w:sz w:val="18"/>
                <w:szCs w:val="18"/>
              </w:rPr>
            </w:pPr>
          </w:p>
        </w:tc>
        <w:tc>
          <w:tcPr>
            <w:tcW w:w="2340" w:type="dxa"/>
            <w:tcBorders>
              <w:right w:val="nil"/>
            </w:tcBorders>
          </w:tcPr>
          <w:p w14:paraId="321E99F3" w14:textId="2AF179F4" w:rsidR="000C6AB6" w:rsidRPr="00D82F23" w:rsidRDefault="000C6AB6" w:rsidP="00045254">
            <w:pPr>
              <w:pStyle w:val="TableParagraph"/>
              <w:spacing w:before="1" w:line="261" w:lineRule="auto"/>
              <w:ind w:left="46" w:right="79"/>
              <w:rPr>
                <w:rFonts w:ascii="Times New Roman" w:hAnsi="Times New Roman" w:cs="Times New Roman"/>
                <w:i/>
                <w:sz w:val="18"/>
                <w:szCs w:val="18"/>
              </w:rPr>
            </w:pPr>
            <w:r w:rsidRPr="00D82F23">
              <w:rPr>
                <w:rFonts w:ascii="Times New Roman" w:hAnsi="Times New Roman" w:cs="Times New Roman"/>
                <w:i/>
                <w:color w:val="231F20"/>
                <w:sz w:val="18"/>
                <w:szCs w:val="18"/>
              </w:rPr>
              <w:t xml:space="preserve">The unit is responsible for distributing and reporting PT results. It is not involved in other quality assurance activities </w:t>
            </w:r>
            <w:r w:rsidR="00981390" w:rsidRPr="00D82F23">
              <w:rPr>
                <w:rFonts w:ascii="Times New Roman" w:hAnsi="Times New Roman" w:cs="Times New Roman"/>
                <w:color w:val="231F20"/>
                <w:sz w:val="18"/>
                <w:szCs w:val="18"/>
              </w:rPr>
              <w:t>e.g.</w:t>
            </w:r>
            <w:r w:rsidRPr="00D82F23">
              <w:rPr>
                <w:rFonts w:ascii="Times New Roman" w:hAnsi="Times New Roman" w:cs="Times New Roman"/>
                <w:i/>
                <w:color w:val="231F20"/>
                <w:sz w:val="18"/>
                <w:szCs w:val="18"/>
              </w:rPr>
              <w:t xml:space="preserve"> training. These are responsibilities of</w:t>
            </w:r>
            <w:r w:rsidRPr="00D82F23">
              <w:rPr>
                <w:rFonts w:ascii="Times New Roman" w:hAnsi="Times New Roman" w:cs="Times New Roman"/>
                <w:i/>
                <w:color w:val="231F20"/>
                <w:spacing w:val="-11"/>
                <w:sz w:val="18"/>
                <w:szCs w:val="18"/>
              </w:rPr>
              <w:t xml:space="preserve"> </w:t>
            </w:r>
            <w:r w:rsidRPr="00D82F23">
              <w:rPr>
                <w:rFonts w:ascii="Times New Roman" w:hAnsi="Times New Roman" w:cs="Times New Roman"/>
                <w:i/>
                <w:color w:val="231F20"/>
                <w:sz w:val="18"/>
                <w:szCs w:val="18"/>
              </w:rPr>
              <w:t>the NTRL</w:t>
            </w:r>
          </w:p>
        </w:tc>
        <w:tc>
          <w:tcPr>
            <w:tcW w:w="2430" w:type="dxa"/>
            <w:tcBorders>
              <w:right w:val="nil"/>
            </w:tcBorders>
          </w:tcPr>
          <w:p w14:paraId="5B04C7F5" w14:textId="77777777" w:rsidR="000C6AB6" w:rsidRPr="00D82F23" w:rsidRDefault="000C6AB6" w:rsidP="00045254">
            <w:pPr>
              <w:pStyle w:val="TableParagraph"/>
              <w:spacing w:before="1"/>
              <w:rPr>
                <w:rFonts w:ascii="Times New Roman" w:hAnsi="Times New Roman" w:cs="Times New Roman"/>
                <w:sz w:val="18"/>
                <w:szCs w:val="18"/>
              </w:rPr>
            </w:pPr>
            <w:r w:rsidRPr="00D82F23">
              <w:rPr>
                <w:rFonts w:ascii="Times New Roman" w:hAnsi="Times New Roman" w:cs="Times New Roman"/>
                <w:i/>
                <w:color w:val="231F20"/>
                <w:sz w:val="18"/>
                <w:szCs w:val="18"/>
              </w:rPr>
              <w:t>MOH/ NTP designate additional Xpert MTB/RIF quality assurance responsibilities (in addition to PT) to the National Quality Assurance Unit</w:t>
            </w:r>
          </w:p>
        </w:tc>
      </w:tr>
      <w:tr w:rsidR="000C6AB6" w:rsidRPr="00D82F23" w14:paraId="1D3A0B1B" w14:textId="77777777" w:rsidTr="00D82F23">
        <w:trPr>
          <w:trHeight w:hRule="exact" w:val="713"/>
        </w:trPr>
        <w:tc>
          <w:tcPr>
            <w:tcW w:w="3510" w:type="dxa"/>
            <w:tcBorders>
              <w:left w:val="nil"/>
            </w:tcBorders>
          </w:tcPr>
          <w:p w14:paraId="4F537277" w14:textId="77777777" w:rsidR="000C6AB6" w:rsidRPr="00D82F23" w:rsidRDefault="000C6AB6" w:rsidP="00045254">
            <w:pPr>
              <w:pStyle w:val="TableParagraph"/>
              <w:spacing w:line="249" w:lineRule="auto"/>
              <w:ind w:left="510" w:hanging="227"/>
              <w:rPr>
                <w:rFonts w:ascii="Times New Roman" w:hAnsi="Times New Roman" w:cs="Times New Roman"/>
                <w:sz w:val="18"/>
                <w:szCs w:val="18"/>
              </w:rPr>
            </w:pPr>
            <w:r w:rsidRPr="00D82F23">
              <w:rPr>
                <w:rFonts w:ascii="Times New Roman" w:hAnsi="Times New Roman" w:cs="Times New Roman"/>
                <w:color w:val="231F20"/>
                <w:w w:val="105"/>
                <w:sz w:val="18"/>
                <w:szCs w:val="18"/>
              </w:rPr>
              <w:t>i. If Yes, is the Quality Assurance Unit responsible for Xpert MTB/RIF test PT?</w:t>
            </w:r>
          </w:p>
        </w:tc>
        <w:tc>
          <w:tcPr>
            <w:tcW w:w="540" w:type="dxa"/>
          </w:tcPr>
          <w:p w14:paraId="4F5B2AC1" w14:textId="77777777" w:rsidR="000C6AB6" w:rsidRPr="00D82F23" w:rsidRDefault="000C6AB6" w:rsidP="00045254">
            <w:pPr>
              <w:pStyle w:val="TableParagraph"/>
              <w:spacing w:before="6"/>
              <w:rPr>
                <w:rFonts w:ascii="Times New Roman" w:hAnsi="Times New Roman" w:cs="Times New Roman"/>
                <w:sz w:val="18"/>
                <w:szCs w:val="18"/>
              </w:rPr>
            </w:pPr>
          </w:p>
          <w:p w14:paraId="7783FAB0" w14:textId="77777777" w:rsidR="000C6AB6" w:rsidRPr="00D82F23" w:rsidRDefault="000C6AB6" w:rsidP="00045254">
            <w:pPr>
              <w:pStyle w:val="TableParagraph"/>
              <w:spacing w:line="220" w:lineRule="exact"/>
              <w:ind w:left="273"/>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7CC00E34" wp14:editId="36E42A89">
                  <wp:extent cx="150835" cy="140017"/>
                  <wp:effectExtent l="0" t="0" r="0" b="0"/>
                  <wp:docPr id="1574"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9.png"/>
                          <pic:cNvPicPr/>
                        </pic:nvPicPr>
                        <pic:blipFill>
                          <a:blip r:embed="rId13" cstate="print"/>
                          <a:stretch>
                            <a:fillRect/>
                          </a:stretch>
                        </pic:blipFill>
                        <pic:spPr>
                          <a:xfrm>
                            <a:off x="0" y="0"/>
                            <a:ext cx="150835" cy="140017"/>
                          </a:xfrm>
                          <a:prstGeom prst="rect">
                            <a:avLst/>
                          </a:prstGeom>
                        </pic:spPr>
                      </pic:pic>
                    </a:graphicData>
                  </a:graphic>
                </wp:inline>
              </w:drawing>
            </w:r>
          </w:p>
          <w:p w14:paraId="1D352435" w14:textId="77777777" w:rsidR="000C6AB6" w:rsidRPr="00D82F23" w:rsidRDefault="000C6AB6" w:rsidP="00045254">
            <w:pPr>
              <w:pStyle w:val="TableParagraph"/>
              <w:rPr>
                <w:rFonts w:ascii="Times New Roman" w:hAnsi="Times New Roman" w:cs="Times New Roman"/>
                <w:sz w:val="18"/>
                <w:szCs w:val="18"/>
              </w:rPr>
            </w:pPr>
          </w:p>
        </w:tc>
        <w:tc>
          <w:tcPr>
            <w:tcW w:w="540" w:type="dxa"/>
          </w:tcPr>
          <w:p w14:paraId="1ABAB8E2" w14:textId="77777777" w:rsidR="000C6AB6" w:rsidRPr="00D82F23" w:rsidRDefault="000C6AB6" w:rsidP="00045254">
            <w:pPr>
              <w:rPr>
                <w:rFonts w:ascii="Times New Roman" w:hAnsi="Times New Roman" w:cs="Times New Roman"/>
                <w:sz w:val="18"/>
                <w:szCs w:val="18"/>
              </w:rPr>
            </w:pPr>
          </w:p>
        </w:tc>
        <w:tc>
          <w:tcPr>
            <w:tcW w:w="720" w:type="dxa"/>
          </w:tcPr>
          <w:p w14:paraId="08536F5A" w14:textId="77777777" w:rsidR="000C6AB6" w:rsidRPr="00D82F23" w:rsidRDefault="000C6AB6" w:rsidP="00045254">
            <w:pPr>
              <w:rPr>
                <w:rFonts w:ascii="Times New Roman" w:hAnsi="Times New Roman" w:cs="Times New Roman"/>
                <w:sz w:val="18"/>
                <w:szCs w:val="18"/>
              </w:rPr>
            </w:pPr>
          </w:p>
        </w:tc>
        <w:tc>
          <w:tcPr>
            <w:tcW w:w="2340" w:type="dxa"/>
            <w:tcBorders>
              <w:right w:val="nil"/>
            </w:tcBorders>
          </w:tcPr>
          <w:p w14:paraId="03E37A7C" w14:textId="77777777" w:rsidR="000C6AB6" w:rsidRPr="00D82F23" w:rsidRDefault="000C6AB6" w:rsidP="00045254">
            <w:pPr>
              <w:rPr>
                <w:rFonts w:ascii="Times New Roman" w:hAnsi="Times New Roman" w:cs="Times New Roman"/>
                <w:sz w:val="18"/>
                <w:szCs w:val="18"/>
              </w:rPr>
            </w:pPr>
          </w:p>
        </w:tc>
        <w:tc>
          <w:tcPr>
            <w:tcW w:w="2430" w:type="dxa"/>
            <w:tcBorders>
              <w:right w:val="nil"/>
            </w:tcBorders>
          </w:tcPr>
          <w:p w14:paraId="48DE8FA8" w14:textId="77777777" w:rsidR="000C6AB6" w:rsidRPr="00D82F23" w:rsidRDefault="000C6AB6" w:rsidP="00045254">
            <w:pPr>
              <w:rPr>
                <w:rFonts w:ascii="Times New Roman" w:hAnsi="Times New Roman" w:cs="Times New Roman"/>
                <w:sz w:val="18"/>
                <w:szCs w:val="18"/>
              </w:rPr>
            </w:pPr>
          </w:p>
        </w:tc>
      </w:tr>
      <w:tr w:rsidR="000C6AB6" w:rsidRPr="00D82F23" w14:paraId="612B639C" w14:textId="77777777" w:rsidTr="00D82F23">
        <w:trPr>
          <w:trHeight w:hRule="exact" w:val="722"/>
        </w:trPr>
        <w:tc>
          <w:tcPr>
            <w:tcW w:w="3510" w:type="dxa"/>
            <w:tcBorders>
              <w:left w:val="nil"/>
            </w:tcBorders>
          </w:tcPr>
          <w:p w14:paraId="56C8D3F0" w14:textId="77777777" w:rsidR="000C6AB6" w:rsidRPr="00D82F23" w:rsidRDefault="000C6AB6" w:rsidP="00045254">
            <w:pPr>
              <w:pStyle w:val="TableParagraph"/>
              <w:spacing w:line="249" w:lineRule="auto"/>
              <w:ind w:left="283" w:right="111" w:hanging="227"/>
              <w:rPr>
                <w:rFonts w:ascii="Times New Roman" w:hAnsi="Times New Roman" w:cs="Times New Roman"/>
                <w:sz w:val="18"/>
                <w:szCs w:val="18"/>
              </w:rPr>
            </w:pPr>
            <w:r w:rsidRPr="00D82F23">
              <w:rPr>
                <w:rFonts w:ascii="Times New Roman" w:hAnsi="Times New Roman" w:cs="Times New Roman"/>
                <w:color w:val="231F20"/>
                <w:sz w:val="18"/>
                <w:szCs w:val="18"/>
              </w:rPr>
              <w:t>f. Is there a regional Quality Assurance officer responsible for the oversight of EQA/PT?</w:t>
            </w:r>
          </w:p>
        </w:tc>
        <w:tc>
          <w:tcPr>
            <w:tcW w:w="540" w:type="dxa"/>
          </w:tcPr>
          <w:p w14:paraId="717782D0" w14:textId="77777777" w:rsidR="000C6AB6" w:rsidRPr="00D82F23" w:rsidRDefault="000C6AB6" w:rsidP="00045254">
            <w:pPr>
              <w:pStyle w:val="TableParagraph"/>
              <w:spacing w:before="11"/>
              <w:rPr>
                <w:rFonts w:ascii="Times New Roman" w:hAnsi="Times New Roman" w:cs="Times New Roman"/>
                <w:sz w:val="18"/>
                <w:szCs w:val="18"/>
              </w:rPr>
            </w:pPr>
          </w:p>
          <w:p w14:paraId="10E26398" w14:textId="77777777" w:rsidR="000C6AB6" w:rsidRPr="00D82F23" w:rsidRDefault="000C6AB6" w:rsidP="00045254">
            <w:pPr>
              <w:pStyle w:val="TableParagraph"/>
              <w:spacing w:line="217" w:lineRule="exact"/>
              <w:ind w:left="273"/>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3551995E" wp14:editId="6A40AC00">
                  <wp:extent cx="148783" cy="138112"/>
                  <wp:effectExtent l="0" t="0" r="0" b="0"/>
                  <wp:docPr id="1575"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37.png"/>
                          <pic:cNvPicPr/>
                        </pic:nvPicPr>
                        <pic:blipFill>
                          <a:blip r:embed="rId14" cstate="print"/>
                          <a:stretch>
                            <a:fillRect/>
                          </a:stretch>
                        </pic:blipFill>
                        <pic:spPr>
                          <a:xfrm>
                            <a:off x="0" y="0"/>
                            <a:ext cx="148783" cy="138112"/>
                          </a:xfrm>
                          <a:prstGeom prst="rect">
                            <a:avLst/>
                          </a:prstGeom>
                        </pic:spPr>
                      </pic:pic>
                    </a:graphicData>
                  </a:graphic>
                </wp:inline>
              </w:drawing>
            </w:r>
          </w:p>
          <w:p w14:paraId="581385C6" w14:textId="77777777" w:rsidR="000C6AB6" w:rsidRPr="00D82F23" w:rsidRDefault="000C6AB6" w:rsidP="00045254">
            <w:pPr>
              <w:pStyle w:val="TableParagraph"/>
              <w:spacing w:before="9"/>
              <w:rPr>
                <w:rFonts w:ascii="Times New Roman" w:hAnsi="Times New Roman" w:cs="Times New Roman"/>
                <w:sz w:val="18"/>
                <w:szCs w:val="18"/>
              </w:rPr>
            </w:pPr>
          </w:p>
        </w:tc>
        <w:tc>
          <w:tcPr>
            <w:tcW w:w="540" w:type="dxa"/>
          </w:tcPr>
          <w:p w14:paraId="7FFFE8AC" w14:textId="77777777" w:rsidR="000C6AB6" w:rsidRPr="00D82F23" w:rsidRDefault="000C6AB6" w:rsidP="00045254">
            <w:pPr>
              <w:rPr>
                <w:rFonts w:ascii="Times New Roman" w:hAnsi="Times New Roman" w:cs="Times New Roman"/>
                <w:sz w:val="18"/>
                <w:szCs w:val="18"/>
              </w:rPr>
            </w:pPr>
          </w:p>
        </w:tc>
        <w:tc>
          <w:tcPr>
            <w:tcW w:w="720" w:type="dxa"/>
          </w:tcPr>
          <w:p w14:paraId="178E1655" w14:textId="77777777" w:rsidR="000C6AB6" w:rsidRPr="00D82F23" w:rsidRDefault="000C6AB6" w:rsidP="00045254">
            <w:pPr>
              <w:rPr>
                <w:rFonts w:ascii="Times New Roman" w:hAnsi="Times New Roman" w:cs="Times New Roman"/>
                <w:sz w:val="18"/>
                <w:szCs w:val="18"/>
              </w:rPr>
            </w:pPr>
          </w:p>
        </w:tc>
        <w:tc>
          <w:tcPr>
            <w:tcW w:w="2340" w:type="dxa"/>
            <w:tcBorders>
              <w:right w:val="nil"/>
            </w:tcBorders>
          </w:tcPr>
          <w:p w14:paraId="40FB7A7E" w14:textId="77777777" w:rsidR="000C6AB6" w:rsidRPr="00D82F23" w:rsidRDefault="000C6AB6" w:rsidP="00045254">
            <w:pPr>
              <w:rPr>
                <w:rFonts w:ascii="Times New Roman" w:hAnsi="Times New Roman" w:cs="Times New Roman"/>
                <w:sz w:val="18"/>
                <w:szCs w:val="18"/>
              </w:rPr>
            </w:pPr>
          </w:p>
        </w:tc>
        <w:tc>
          <w:tcPr>
            <w:tcW w:w="2430" w:type="dxa"/>
            <w:tcBorders>
              <w:right w:val="nil"/>
            </w:tcBorders>
          </w:tcPr>
          <w:p w14:paraId="0A9715C9" w14:textId="77777777" w:rsidR="000C6AB6" w:rsidRPr="00D82F23" w:rsidRDefault="000C6AB6" w:rsidP="00045254">
            <w:pPr>
              <w:rPr>
                <w:rFonts w:ascii="Times New Roman" w:hAnsi="Times New Roman" w:cs="Times New Roman"/>
                <w:sz w:val="18"/>
                <w:szCs w:val="18"/>
              </w:rPr>
            </w:pPr>
          </w:p>
        </w:tc>
      </w:tr>
    </w:tbl>
    <w:p w14:paraId="58993C39" w14:textId="77777777" w:rsidR="000C6AB6" w:rsidRDefault="000C6AB6" w:rsidP="009C225E">
      <w:pPr>
        <w:pStyle w:val="BodyText"/>
        <w:rPr>
          <w:rFonts w:ascii="Times New Roman" w:hAnsi="Times New Roman" w:cs="Times New Roman"/>
        </w:rPr>
      </w:pPr>
    </w:p>
    <w:p w14:paraId="477E3359" w14:textId="77777777" w:rsidR="0037080B" w:rsidRDefault="0037080B" w:rsidP="009C225E">
      <w:pPr>
        <w:pStyle w:val="BodyText"/>
        <w:rPr>
          <w:rFonts w:ascii="Times New Roman" w:hAnsi="Times New Roman" w:cs="Times New Roman"/>
        </w:rPr>
      </w:pPr>
    </w:p>
    <w:p w14:paraId="4F84B06D" w14:textId="77777777" w:rsidR="0037080B" w:rsidRDefault="0037080B" w:rsidP="009C225E">
      <w:pPr>
        <w:pStyle w:val="BodyText"/>
        <w:rPr>
          <w:rFonts w:ascii="Times New Roman" w:hAnsi="Times New Roman" w:cs="Times New Roman"/>
        </w:rPr>
      </w:pPr>
    </w:p>
    <w:p w14:paraId="3071304C" w14:textId="77777777" w:rsidR="0037080B" w:rsidRDefault="0037080B" w:rsidP="009C225E">
      <w:pPr>
        <w:pStyle w:val="BodyText"/>
        <w:rPr>
          <w:rFonts w:ascii="Times New Roman" w:hAnsi="Times New Roman" w:cs="Times New Roman"/>
        </w:rPr>
      </w:pPr>
    </w:p>
    <w:p w14:paraId="0156A044" w14:textId="77777777" w:rsidR="0037080B" w:rsidRDefault="0037080B" w:rsidP="009C225E">
      <w:pPr>
        <w:pStyle w:val="BodyText"/>
        <w:rPr>
          <w:rFonts w:ascii="Times New Roman" w:hAnsi="Times New Roman" w:cs="Times New Roman"/>
        </w:rPr>
      </w:pPr>
    </w:p>
    <w:p w14:paraId="734EFD35" w14:textId="77777777" w:rsidR="0037080B" w:rsidRDefault="0037080B" w:rsidP="009C225E">
      <w:pPr>
        <w:pStyle w:val="BodyText"/>
        <w:rPr>
          <w:rFonts w:ascii="Times New Roman" w:hAnsi="Times New Roman" w:cs="Times New Roman"/>
        </w:rPr>
      </w:pPr>
    </w:p>
    <w:p w14:paraId="3854D669" w14:textId="77777777" w:rsidR="0037080B" w:rsidRDefault="0037080B" w:rsidP="009C225E">
      <w:pPr>
        <w:pStyle w:val="BodyText"/>
        <w:rPr>
          <w:rFonts w:ascii="Times New Roman" w:hAnsi="Times New Roman" w:cs="Times New Roman"/>
        </w:rPr>
      </w:pPr>
    </w:p>
    <w:p w14:paraId="29B25EC6" w14:textId="77777777" w:rsidR="0037080B" w:rsidRDefault="0037080B" w:rsidP="009C225E">
      <w:pPr>
        <w:pStyle w:val="BodyText"/>
        <w:rPr>
          <w:rFonts w:ascii="Times New Roman" w:hAnsi="Times New Roman" w:cs="Times New Roman"/>
        </w:rPr>
      </w:pPr>
    </w:p>
    <w:p w14:paraId="3AEAA999" w14:textId="77777777" w:rsidR="0037080B" w:rsidRDefault="0037080B" w:rsidP="009C225E">
      <w:pPr>
        <w:pStyle w:val="BodyText"/>
        <w:rPr>
          <w:rFonts w:ascii="Times New Roman" w:hAnsi="Times New Roman" w:cs="Times New Roman"/>
        </w:rPr>
      </w:pPr>
    </w:p>
    <w:p w14:paraId="577919FD" w14:textId="77777777" w:rsidR="0037080B" w:rsidRDefault="0037080B" w:rsidP="009C225E">
      <w:pPr>
        <w:pStyle w:val="BodyText"/>
        <w:rPr>
          <w:rFonts w:ascii="Times New Roman" w:hAnsi="Times New Roman" w:cs="Times New Roman"/>
        </w:rPr>
      </w:pPr>
    </w:p>
    <w:p w14:paraId="5BE6DCB8" w14:textId="77777777" w:rsidR="0037080B" w:rsidRDefault="0037080B" w:rsidP="009C225E">
      <w:pPr>
        <w:pStyle w:val="BodyText"/>
        <w:rPr>
          <w:rFonts w:ascii="Times New Roman" w:hAnsi="Times New Roman" w:cs="Times New Roman"/>
        </w:rPr>
      </w:pPr>
    </w:p>
    <w:p w14:paraId="42AE6891" w14:textId="77777777" w:rsidR="0037080B" w:rsidRDefault="0037080B" w:rsidP="009C225E">
      <w:pPr>
        <w:pStyle w:val="BodyText"/>
        <w:rPr>
          <w:rFonts w:ascii="Times New Roman" w:hAnsi="Times New Roman" w:cs="Times New Roman"/>
        </w:rPr>
      </w:pPr>
    </w:p>
    <w:p w14:paraId="37EE67D4" w14:textId="77777777" w:rsidR="0037080B" w:rsidRDefault="0037080B" w:rsidP="009C225E">
      <w:pPr>
        <w:pStyle w:val="BodyText"/>
        <w:rPr>
          <w:rFonts w:ascii="Times New Roman" w:hAnsi="Times New Roman" w:cs="Times New Roman"/>
        </w:rPr>
      </w:pPr>
    </w:p>
    <w:p w14:paraId="604D1A01" w14:textId="77777777" w:rsidR="0037080B" w:rsidRPr="00D82F23" w:rsidRDefault="0037080B" w:rsidP="009C225E">
      <w:pPr>
        <w:pStyle w:val="BodyText"/>
        <w:rPr>
          <w:rFonts w:ascii="Times New Roman" w:hAnsi="Times New Roman" w:cs="Times New Roman"/>
        </w:rPr>
      </w:pPr>
    </w:p>
    <w:tbl>
      <w:tblPr>
        <w:tblW w:w="100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3537"/>
        <w:gridCol w:w="630"/>
        <w:gridCol w:w="450"/>
        <w:gridCol w:w="720"/>
        <w:gridCol w:w="1980"/>
        <w:gridCol w:w="2748"/>
      </w:tblGrid>
      <w:tr w:rsidR="000C6AB6" w:rsidRPr="00D82F23" w14:paraId="0F0A4229" w14:textId="77777777" w:rsidTr="0037080B">
        <w:trPr>
          <w:trHeight w:hRule="exact" w:val="535"/>
        </w:trPr>
        <w:tc>
          <w:tcPr>
            <w:tcW w:w="3537" w:type="dxa"/>
            <w:tcBorders>
              <w:top w:val="nil"/>
              <w:left w:val="nil"/>
            </w:tcBorders>
          </w:tcPr>
          <w:p w14:paraId="09A84DC6" w14:textId="77777777" w:rsidR="000C6AB6" w:rsidRPr="00D82F23" w:rsidRDefault="000C6AB6" w:rsidP="00045254">
            <w:pPr>
              <w:rPr>
                <w:rFonts w:ascii="Times New Roman" w:hAnsi="Times New Roman" w:cs="Times New Roman"/>
              </w:rPr>
            </w:pPr>
          </w:p>
        </w:tc>
        <w:tc>
          <w:tcPr>
            <w:tcW w:w="630" w:type="dxa"/>
            <w:shd w:val="clear" w:color="auto" w:fill="1CACCD"/>
          </w:tcPr>
          <w:p w14:paraId="18BC4A19" w14:textId="77777777" w:rsidR="000C6AB6" w:rsidRPr="0037080B" w:rsidRDefault="000C6AB6" w:rsidP="00045254">
            <w:pPr>
              <w:pStyle w:val="TableParagraph"/>
              <w:spacing w:before="167"/>
              <w:ind w:left="46"/>
              <w:rPr>
                <w:rFonts w:ascii="Times New Roman" w:hAnsi="Times New Roman" w:cs="Times New Roman"/>
                <w:b/>
                <w:color w:val="FFFFFF" w:themeColor="background1"/>
                <w:sz w:val="20"/>
              </w:rPr>
            </w:pPr>
            <w:r w:rsidRPr="0037080B">
              <w:rPr>
                <w:rFonts w:ascii="Times New Roman" w:hAnsi="Times New Roman" w:cs="Times New Roman"/>
                <w:b/>
                <w:color w:val="FFFFFF" w:themeColor="background1"/>
                <w:sz w:val="20"/>
              </w:rPr>
              <w:t>Yes</w:t>
            </w:r>
          </w:p>
        </w:tc>
        <w:tc>
          <w:tcPr>
            <w:tcW w:w="450" w:type="dxa"/>
            <w:shd w:val="clear" w:color="auto" w:fill="1CACCD"/>
          </w:tcPr>
          <w:p w14:paraId="0A735828" w14:textId="77777777" w:rsidR="000C6AB6" w:rsidRPr="0037080B" w:rsidRDefault="000C6AB6" w:rsidP="00045254">
            <w:pPr>
              <w:pStyle w:val="TableParagraph"/>
              <w:spacing w:before="167"/>
              <w:ind w:left="46"/>
              <w:rPr>
                <w:rFonts w:ascii="Times New Roman" w:hAnsi="Times New Roman" w:cs="Times New Roman"/>
                <w:b/>
                <w:color w:val="FFFFFF" w:themeColor="background1"/>
                <w:sz w:val="20"/>
              </w:rPr>
            </w:pPr>
            <w:r w:rsidRPr="0037080B">
              <w:rPr>
                <w:rFonts w:ascii="Times New Roman" w:hAnsi="Times New Roman" w:cs="Times New Roman"/>
                <w:b/>
                <w:color w:val="FFFFFF" w:themeColor="background1"/>
                <w:sz w:val="20"/>
              </w:rPr>
              <w:t>No</w:t>
            </w:r>
          </w:p>
        </w:tc>
        <w:tc>
          <w:tcPr>
            <w:tcW w:w="720" w:type="dxa"/>
            <w:shd w:val="clear" w:color="auto" w:fill="1CACCD"/>
          </w:tcPr>
          <w:p w14:paraId="0609BD6B" w14:textId="77777777" w:rsidR="000C6AB6" w:rsidRPr="0037080B" w:rsidRDefault="000C6AB6" w:rsidP="00045254">
            <w:pPr>
              <w:pStyle w:val="TableParagraph"/>
              <w:spacing w:before="167"/>
              <w:ind w:left="46"/>
              <w:rPr>
                <w:rFonts w:ascii="Times New Roman" w:hAnsi="Times New Roman" w:cs="Times New Roman"/>
                <w:b/>
                <w:color w:val="FFFFFF" w:themeColor="background1"/>
                <w:sz w:val="20"/>
              </w:rPr>
            </w:pPr>
            <w:r w:rsidRPr="0037080B">
              <w:rPr>
                <w:rFonts w:ascii="Times New Roman" w:hAnsi="Times New Roman" w:cs="Times New Roman"/>
                <w:b/>
                <w:color w:val="FFFFFF" w:themeColor="background1"/>
                <w:sz w:val="20"/>
              </w:rPr>
              <w:t>Partial</w:t>
            </w:r>
          </w:p>
        </w:tc>
        <w:tc>
          <w:tcPr>
            <w:tcW w:w="1980" w:type="dxa"/>
            <w:shd w:val="clear" w:color="auto" w:fill="1CACCD"/>
          </w:tcPr>
          <w:p w14:paraId="3EB45EE7" w14:textId="77777777" w:rsidR="000C6AB6" w:rsidRPr="0037080B" w:rsidRDefault="000C6AB6" w:rsidP="00045254">
            <w:pPr>
              <w:pStyle w:val="TableParagraph"/>
              <w:spacing w:before="167"/>
              <w:ind w:left="46"/>
              <w:rPr>
                <w:rFonts w:ascii="Times New Roman" w:hAnsi="Times New Roman" w:cs="Times New Roman"/>
                <w:b/>
                <w:color w:val="FFFFFF" w:themeColor="background1"/>
                <w:sz w:val="20"/>
              </w:rPr>
            </w:pPr>
            <w:r w:rsidRPr="0037080B">
              <w:rPr>
                <w:rFonts w:ascii="Times New Roman" w:hAnsi="Times New Roman" w:cs="Times New Roman"/>
                <w:b/>
                <w:color w:val="FFFFFF" w:themeColor="background1"/>
                <w:sz w:val="20"/>
              </w:rPr>
              <w:t>Comments</w:t>
            </w:r>
          </w:p>
        </w:tc>
        <w:tc>
          <w:tcPr>
            <w:tcW w:w="2748" w:type="dxa"/>
            <w:shd w:val="clear" w:color="auto" w:fill="1CACCD"/>
          </w:tcPr>
          <w:p w14:paraId="28A9A421" w14:textId="77777777" w:rsidR="000C6AB6" w:rsidRPr="0037080B" w:rsidRDefault="000C6AB6" w:rsidP="00045254">
            <w:pPr>
              <w:pStyle w:val="TableParagraph"/>
              <w:spacing w:before="167"/>
              <w:ind w:left="46"/>
              <w:rPr>
                <w:rFonts w:ascii="Times New Roman" w:hAnsi="Times New Roman" w:cs="Times New Roman"/>
                <w:b/>
                <w:color w:val="FFFFFF" w:themeColor="background1"/>
                <w:sz w:val="20"/>
              </w:rPr>
            </w:pPr>
            <w:r w:rsidRPr="0037080B">
              <w:rPr>
                <w:rFonts w:ascii="Times New Roman" w:hAnsi="Times New Roman" w:cs="Times New Roman"/>
                <w:b/>
                <w:color w:val="FFFFFF" w:themeColor="background1"/>
                <w:sz w:val="20"/>
              </w:rPr>
              <w:t>Recommendation</w:t>
            </w:r>
          </w:p>
        </w:tc>
      </w:tr>
      <w:tr w:rsidR="000C6AB6" w:rsidRPr="00D82F23" w14:paraId="0DEEAA73" w14:textId="77777777" w:rsidTr="0037080B">
        <w:trPr>
          <w:trHeight w:hRule="exact" w:val="535"/>
        </w:trPr>
        <w:tc>
          <w:tcPr>
            <w:tcW w:w="7317" w:type="dxa"/>
            <w:gridSpan w:val="5"/>
            <w:tcBorders>
              <w:left w:val="nil"/>
              <w:right w:val="nil"/>
            </w:tcBorders>
            <w:shd w:val="clear" w:color="auto" w:fill="1CACCD"/>
          </w:tcPr>
          <w:p w14:paraId="1798CCE7" w14:textId="77777777" w:rsidR="000C6AB6" w:rsidRPr="0037080B" w:rsidRDefault="000C6AB6" w:rsidP="00045254">
            <w:pPr>
              <w:pStyle w:val="TableParagraph"/>
              <w:spacing w:before="167"/>
              <w:ind w:left="56"/>
              <w:rPr>
                <w:rFonts w:ascii="Times New Roman" w:hAnsi="Times New Roman" w:cs="Times New Roman"/>
                <w:b/>
                <w:color w:val="FFFFFF" w:themeColor="background1"/>
                <w:sz w:val="20"/>
              </w:rPr>
            </w:pPr>
            <w:r w:rsidRPr="0037080B">
              <w:rPr>
                <w:rFonts w:ascii="Times New Roman" w:hAnsi="Times New Roman" w:cs="Times New Roman"/>
                <w:b/>
                <w:color w:val="FFFFFF" w:themeColor="background1"/>
                <w:sz w:val="20"/>
              </w:rPr>
              <w:t>2.  Strategic planning, policies and resources</w:t>
            </w:r>
          </w:p>
        </w:tc>
        <w:tc>
          <w:tcPr>
            <w:tcW w:w="2748" w:type="dxa"/>
            <w:tcBorders>
              <w:left w:val="nil"/>
              <w:right w:val="nil"/>
            </w:tcBorders>
            <w:shd w:val="clear" w:color="auto" w:fill="1CACCD"/>
          </w:tcPr>
          <w:p w14:paraId="5BF9819F" w14:textId="77777777" w:rsidR="000C6AB6" w:rsidRPr="0037080B" w:rsidRDefault="000C6AB6" w:rsidP="00045254">
            <w:pPr>
              <w:pStyle w:val="TableParagraph"/>
              <w:spacing w:before="167"/>
              <w:ind w:left="56"/>
              <w:rPr>
                <w:rFonts w:ascii="Times New Roman" w:hAnsi="Times New Roman" w:cs="Times New Roman"/>
                <w:b/>
                <w:color w:val="FFFFFF" w:themeColor="background1"/>
                <w:sz w:val="20"/>
              </w:rPr>
            </w:pPr>
          </w:p>
        </w:tc>
      </w:tr>
    </w:tbl>
    <w:p w14:paraId="180DB0A8" w14:textId="77777777" w:rsidR="000C6AB6" w:rsidRPr="00D82F23" w:rsidRDefault="000C6AB6" w:rsidP="009C225E">
      <w:pPr>
        <w:pStyle w:val="BodyText"/>
        <w:rPr>
          <w:rFonts w:ascii="Times New Roman" w:hAnsi="Times New Roman" w:cs="Times New Roman"/>
        </w:rPr>
      </w:pPr>
    </w:p>
    <w:p w14:paraId="603EDD51" w14:textId="77777777" w:rsidR="000C6AB6" w:rsidRPr="00D82F23" w:rsidRDefault="000C6AB6" w:rsidP="0037080B">
      <w:pPr>
        <w:spacing w:before="71"/>
        <w:rPr>
          <w:rFonts w:ascii="Times New Roman" w:hAnsi="Times New Roman" w:cs="Times New Roman"/>
          <w:sz w:val="18"/>
          <w:szCs w:val="18"/>
        </w:rPr>
      </w:pPr>
      <w:r w:rsidRPr="00D82F23">
        <w:rPr>
          <w:rFonts w:ascii="Times New Roman" w:hAnsi="Times New Roman" w:cs="Times New Roman"/>
          <w:color w:val="231F20"/>
          <w:sz w:val="18"/>
          <w:szCs w:val="18"/>
        </w:rPr>
        <w:t xml:space="preserve">Are the following national guidelines &amp; policies in </w:t>
      </w:r>
      <w:proofErr w:type="gramStart"/>
      <w:r w:rsidRPr="00D82F23">
        <w:rPr>
          <w:rFonts w:ascii="Times New Roman" w:hAnsi="Times New Roman" w:cs="Times New Roman"/>
          <w:color w:val="231F20"/>
          <w:sz w:val="18"/>
          <w:szCs w:val="18"/>
        </w:rPr>
        <w:t>place:</w:t>
      </w:r>
      <w:proofErr w:type="gramEnd"/>
    </w:p>
    <w:p w14:paraId="66BD66C8" w14:textId="77777777" w:rsidR="000C6AB6" w:rsidRPr="00D82F23" w:rsidRDefault="000C6AB6" w:rsidP="009C225E">
      <w:pPr>
        <w:pStyle w:val="BodyText"/>
        <w:rPr>
          <w:rFonts w:ascii="Times New Roman" w:hAnsi="Times New Roman" w:cs="Times New Roman"/>
        </w:rPr>
      </w:pPr>
    </w:p>
    <w:tbl>
      <w:tblPr>
        <w:tblW w:w="9927"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472"/>
        <w:gridCol w:w="571"/>
        <w:gridCol w:w="535"/>
        <w:gridCol w:w="713"/>
        <w:gridCol w:w="2318"/>
        <w:gridCol w:w="2229"/>
        <w:gridCol w:w="89"/>
      </w:tblGrid>
      <w:tr w:rsidR="000C6AB6" w:rsidRPr="00D82F23" w14:paraId="42C09830" w14:textId="77777777" w:rsidTr="0037080B">
        <w:trPr>
          <w:gridAfter w:val="1"/>
          <w:wAfter w:w="89" w:type="dxa"/>
          <w:trHeight w:hRule="exact" w:val="492"/>
        </w:trPr>
        <w:tc>
          <w:tcPr>
            <w:tcW w:w="3472" w:type="dxa"/>
            <w:tcBorders>
              <w:left w:val="nil"/>
            </w:tcBorders>
          </w:tcPr>
          <w:p w14:paraId="0B1CF840" w14:textId="77777777" w:rsidR="000C6AB6" w:rsidRPr="00D82F23" w:rsidRDefault="000C6AB6" w:rsidP="00AE3AE8">
            <w:pPr>
              <w:pStyle w:val="TableParagraph"/>
              <w:ind w:left="56" w:right="-2"/>
              <w:rPr>
                <w:rFonts w:ascii="Times New Roman" w:hAnsi="Times New Roman" w:cs="Times New Roman"/>
                <w:sz w:val="18"/>
                <w:szCs w:val="18"/>
              </w:rPr>
            </w:pPr>
            <w:r w:rsidRPr="00D82F23">
              <w:rPr>
                <w:rFonts w:ascii="Times New Roman" w:hAnsi="Times New Roman" w:cs="Times New Roman"/>
                <w:color w:val="231F20"/>
                <w:sz w:val="18"/>
                <w:szCs w:val="18"/>
              </w:rPr>
              <w:t>a.  National Health Strategic Plan</w:t>
            </w:r>
          </w:p>
        </w:tc>
        <w:tc>
          <w:tcPr>
            <w:tcW w:w="571" w:type="dxa"/>
          </w:tcPr>
          <w:p w14:paraId="716C70CF" w14:textId="77777777" w:rsidR="000C6AB6" w:rsidRPr="00D82F23" w:rsidRDefault="000C6AB6" w:rsidP="00045254">
            <w:pPr>
              <w:pStyle w:val="TableParagraph"/>
              <w:spacing w:before="8"/>
              <w:ind w:left="144"/>
              <w:rPr>
                <w:rFonts w:ascii="Times New Roman" w:hAnsi="Times New Roman" w:cs="Times New Roman"/>
                <w:sz w:val="18"/>
                <w:szCs w:val="18"/>
              </w:rPr>
            </w:pPr>
          </w:p>
          <w:p w14:paraId="6830B2ED" w14:textId="77777777" w:rsidR="000C6AB6" w:rsidRPr="00D82F23" w:rsidRDefault="000C6AB6" w:rsidP="00045254">
            <w:pPr>
              <w:pStyle w:val="TableParagraph"/>
              <w:spacing w:line="217"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3508B4C2" wp14:editId="4E135ADC">
                  <wp:extent cx="148783" cy="138112"/>
                  <wp:effectExtent l="0" t="0" r="0" b="0"/>
                  <wp:docPr id="1576"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5.png"/>
                          <pic:cNvPicPr/>
                        </pic:nvPicPr>
                        <pic:blipFill>
                          <a:blip r:embed="rId10" cstate="print"/>
                          <a:stretch>
                            <a:fillRect/>
                          </a:stretch>
                        </pic:blipFill>
                        <pic:spPr>
                          <a:xfrm>
                            <a:off x="0" y="0"/>
                            <a:ext cx="148783" cy="138112"/>
                          </a:xfrm>
                          <a:prstGeom prst="rect">
                            <a:avLst/>
                          </a:prstGeom>
                        </pic:spPr>
                      </pic:pic>
                    </a:graphicData>
                  </a:graphic>
                </wp:inline>
              </w:drawing>
            </w:r>
          </w:p>
        </w:tc>
        <w:tc>
          <w:tcPr>
            <w:tcW w:w="535" w:type="dxa"/>
          </w:tcPr>
          <w:p w14:paraId="2F4D2682" w14:textId="77777777" w:rsidR="000C6AB6" w:rsidRPr="00D82F23" w:rsidRDefault="000C6AB6" w:rsidP="00AE3AE8">
            <w:pPr>
              <w:rPr>
                <w:rFonts w:ascii="Times New Roman" w:hAnsi="Times New Roman" w:cs="Times New Roman"/>
                <w:sz w:val="18"/>
                <w:szCs w:val="18"/>
              </w:rPr>
            </w:pPr>
          </w:p>
        </w:tc>
        <w:tc>
          <w:tcPr>
            <w:tcW w:w="713" w:type="dxa"/>
          </w:tcPr>
          <w:p w14:paraId="3DCB1F18" w14:textId="77777777" w:rsidR="000C6AB6" w:rsidRPr="00D82F23" w:rsidRDefault="000C6AB6" w:rsidP="00AE3AE8">
            <w:pPr>
              <w:rPr>
                <w:rFonts w:ascii="Times New Roman" w:hAnsi="Times New Roman" w:cs="Times New Roman"/>
                <w:sz w:val="18"/>
                <w:szCs w:val="18"/>
              </w:rPr>
            </w:pPr>
          </w:p>
        </w:tc>
        <w:tc>
          <w:tcPr>
            <w:tcW w:w="2318" w:type="dxa"/>
            <w:tcBorders>
              <w:right w:val="nil"/>
            </w:tcBorders>
          </w:tcPr>
          <w:p w14:paraId="3474BBB4" w14:textId="77777777" w:rsidR="000C6AB6" w:rsidRPr="00D82F23" w:rsidRDefault="000C6AB6" w:rsidP="00AE3AE8">
            <w:pPr>
              <w:rPr>
                <w:rFonts w:ascii="Times New Roman" w:hAnsi="Times New Roman" w:cs="Times New Roman"/>
                <w:sz w:val="18"/>
                <w:szCs w:val="18"/>
              </w:rPr>
            </w:pPr>
          </w:p>
        </w:tc>
        <w:tc>
          <w:tcPr>
            <w:tcW w:w="2229" w:type="dxa"/>
            <w:tcBorders>
              <w:right w:val="nil"/>
            </w:tcBorders>
          </w:tcPr>
          <w:p w14:paraId="7D51B603" w14:textId="77777777" w:rsidR="000C6AB6" w:rsidRPr="00D82F23" w:rsidRDefault="000C6AB6" w:rsidP="00AE3AE8">
            <w:pPr>
              <w:rPr>
                <w:rFonts w:ascii="Times New Roman" w:hAnsi="Times New Roman" w:cs="Times New Roman"/>
                <w:sz w:val="18"/>
                <w:szCs w:val="18"/>
              </w:rPr>
            </w:pPr>
          </w:p>
        </w:tc>
      </w:tr>
      <w:tr w:rsidR="000C6AB6" w:rsidRPr="00D82F23" w14:paraId="4797A528" w14:textId="77777777" w:rsidTr="0037080B">
        <w:trPr>
          <w:gridAfter w:val="1"/>
          <w:wAfter w:w="89" w:type="dxa"/>
          <w:trHeight w:hRule="exact" w:val="492"/>
        </w:trPr>
        <w:tc>
          <w:tcPr>
            <w:tcW w:w="3472" w:type="dxa"/>
            <w:tcBorders>
              <w:left w:val="nil"/>
            </w:tcBorders>
          </w:tcPr>
          <w:p w14:paraId="719B3018" w14:textId="77777777" w:rsidR="000C6AB6" w:rsidRPr="00D82F23" w:rsidRDefault="000C6AB6" w:rsidP="00AE3AE8">
            <w:pPr>
              <w:pStyle w:val="TableParagraph"/>
              <w:ind w:left="56" w:right="-2"/>
              <w:rPr>
                <w:rFonts w:ascii="Times New Roman" w:hAnsi="Times New Roman" w:cs="Times New Roman"/>
                <w:sz w:val="18"/>
                <w:szCs w:val="18"/>
              </w:rPr>
            </w:pPr>
            <w:r w:rsidRPr="00D82F23">
              <w:rPr>
                <w:rFonts w:ascii="Times New Roman" w:hAnsi="Times New Roman" w:cs="Times New Roman"/>
                <w:color w:val="231F20"/>
                <w:w w:val="105"/>
                <w:sz w:val="18"/>
                <w:szCs w:val="18"/>
              </w:rPr>
              <w:t>b. National TB Strategic Plan</w:t>
            </w:r>
          </w:p>
        </w:tc>
        <w:tc>
          <w:tcPr>
            <w:tcW w:w="571" w:type="dxa"/>
          </w:tcPr>
          <w:p w14:paraId="6990ED92" w14:textId="77777777" w:rsidR="000C6AB6" w:rsidRPr="00D82F23" w:rsidRDefault="000C6AB6" w:rsidP="00045254">
            <w:pPr>
              <w:ind w:left="144"/>
              <w:rPr>
                <w:rFonts w:ascii="Times New Roman" w:hAnsi="Times New Roman" w:cs="Times New Roman"/>
                <w:sz w:val="18"/>
                <w:szCs w:val="18"/>
              </w:rPr>
            </w:pPr>
          </w:p>
        </w:tc>
        <w:tc>
          <w:tcPr>
            <w:tcW w:w="535" w:type="dxa"/>
          </w:tcPr>
          <w:p w14:paraId="77F6E6C2" w14:textId="77777777" w:rsidR="000C6AB6" w:rsidRPr="00D82F23" w:rsidRDefault="000C6AB6" w:rsidP="00AE3AE8">
            <w:pPr>
              <w:rPr>
                <w:rFonts w:ascii="Times New Roman" w:hAnsi="Times New Roman" w:cs="Times New Roman"/>
                <w:sz w:val="18"/>
                <w:szCs w:val="18"/>
              </w:rPr>
            </w:pPr>
          </w:p>
        </w:tc>
        <w:tc>
          <w:tcPr>
            <w:tcW w:w="713" w:type="dxa"/>
          </w:tcPr>
          <w:p w14:paraId="55FF8FD2" w14:textId="77777777" w:rsidR="000C6AB6" w:rsidRPr="00D82F23" w:rsidRDefault="000C6AB6" w:rsidP="00AE3AE8">
            <w:pPr>
              <w:rPr>
                <w:rFonts w:ascii="Times New Roman" w:hAnsi="Times New Roman" w:cs="Times New Roman"/>
                <w:sz w:val="18"/>
                <w:szCs w:val="18"/>
              </w:rPr>
            </w:pPr>
          </w:p>
        </w:tc>
        <w:tc>
          <w:tcPr>
            <w:tcW w:w="2318" w:type="dxa"/>
            <w:tcBorders>
              <w:right w:val="nil"/>
            </w:tcBorders>
          </w:tcPr>
          <w:p w14:paraId="483D4221" w14:textId="77777777" w:rsidR="000C6AB6" w:rsidRPr="00D82F23" w:rsidRDefault="000C6AB6" w:rsidP="00AE3AE8">
            <w:pPr>
              <w:rPr>
                <w:rFonts w:ascii="Times New Roman" w:hAnsi="Times New Roman" w:cs="Times New Roman"/>
                <w:sz w:val="18"/>
                <w:szCs w:val="18"/>
              </w:rPr>
            </w:pPr>
          </w:p>
        </w:tc>
        <w:tc>
          <w:tcPr>
            <w:tcW w:w="2229" w:type="dxa"/>
            <w:tcBorders>
              <w:right w:val="nil"/>
            </w:tcBorders>
          </w:tcPr>
          <w:p w14:paraId="711ED9D5" w14:textId="77777777" w:rsidR="000C6AB6" w:rsidRPr="00D82F23" w:rsidRDefault="000C6AB6" w:rsidP="00AE3AE8">
            <w:pPr>
              <w:rPr>
                <w:rFonts w:ascii="Times New Roman" w:hAnsi="Times New Roman" w:cs="Times New Roman"/>
                <w:sz w:val="18"/>
                <w:szCs w:val="18"/>
              </w:rPr>
            </w:pPr>
          </w:p>
        </w:tc>
      </w:tr>
      <w:tr w:rsidR="000C6AB6" w:rsidRPr="00D82F23" w14:paraId="762CA437" w14:textId="77777777" w:rsidTr="0037080B">
        <w:trPr>
          <w:gridAfter w:val="1"/>
          <w:wAfter w:w="89" w:type="dxa"/>
          <w:trHeight w:hRule="exact" w:val="492"/>
        </w:trPr>
        <w:tc>
          <w:tcPr>
            <w:tcW w:w="3472" w:type="dxa"/>
            <w:tcBorders>
              <w:left w:val="nil"/>
            </w:tcBorders>
          </w:tcPr>
          <w:p w14:paraId="1FA7D536" w14:textId="77777777" w:rsidR="000C6AB6" w:rsidRPr="00D82F23" w:rsidRDefault="000C6AB6" w:rsidP="00AE3AE8">
            <w:pPr>
              <w:pStyle w:val="TableParagraph"/>
              <w:ind w:left="56" w:right="-2"/>
              <w:rPr>
                <w:rFonts w:ascii="Times New Roman" w:hAnsi="Times New Roman" w:cs="Times New Roman"/>
                <w:sz w:val="18"/>
                <w:szCs w:val="18"/>
              </w:rPr>
            </w:pPr>
            <w:r w:rsidRPr="00D82F23">
              <w:rPr>
                <w:rFonts w:ascii="Times New Roman" w:hAnsi="Times New Roman" w:cs="Times New Roman"/>
                <w:color w:val="231F20"/>
                <w:w w:val="105"/>
                <w:sz w:val="18"/>
                <w:szCs w:val="18"/>
              </w:rPr>
              <w:t>c. National TB Laboratory Strategic Plan</w:t>
            </w:r>
          </w:p>
        </w:tc>
        <w:tc>
          <w:tcPr>
            <w:tcW w:w="571" w:type="dxa"/>
          </w:tcPr>
          <w:p w14:paraId="04AB3EC1" w14:textId="77777777" w:rsidR="000C6AB6" w:rsidRPr="00D82F23" w:rsidRDefault="000C6AB6" w:rsidP="00045254">
            <w:pPr>
              <w:pStyle w:val="TableParagraph"/>
              <w:spacing w:before="11"/>
              <w:ind w:left="144"/>
              <w:rPr>
                <w:rFonts w:ascii="Times New Roman" w:hAnsi="Times New Roman" w:cs="Times New Roman"/>
                <w:sz w:val="18"/>
                <w:szCs w:val="18"/>
              </w:rPr>
            </w:pPr>
          </w:p>
          <w:p w14:paraId="38932630" w14:textId="77777777" w:rsidR="000C6AB6" w:rsidRPr="00D82F23" w:rsidRDefault="000C6AB6" w:rsidP="00045254">
            <w:pPr>
              <w:pStyle w:val="TableParagraph"/>
              <w:spacing w:line="217"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0AF8F46F" wp14:editId="5791821D">
                  <wp:extent cx="148783" cy="138112"/>
                  <wp:effectExtent l="0" t="0" r="0" b="0"/>
                  <wp:docPr id="1577"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6.png"/>
                          <pic:cNvPicPr/>
                        </pic:nvPicPr>
                        <pic:blipFill>
                          <a:blip r:embed="rId9" cstate="print"/>
                          <a:stretch>
                            <a:fillRect/>
                          </a:stretch>
                        </pic:blipFill>
                        <pic:spPr>
                          <a:xfrm>
                            <a:off x="0" y="0"/>
                            <a:ext cx="148783" cy="138112"/>
                          </a:xfrm>
                          <a:prstGeom prst="rect">
                            <a:avLst/>
                          </a:prstGeom>
                        </pic:spPr>
                      </pic:pic>
                    </a:graphicData>
                  </a:graphic>
                </wp:inline>
              </w:drawing>
            </w:r>
          </w:p>
        </w:tc>
        <w:tc>
          <w:tcPr>
            <w:tcW w:w="535" w:type="dxa"/>
          </w:tcPr>
          <w:p w14:paraId="002CE27F" w14:textId="77777777" w:rsidR="000C6AB6" w:rsidRPr="00D82F23" w:rsidRDefault="000C6AB6" w:rsidP="00AE3AE8">
            <w:pPr>
              <w:rPr>
                <w:rFonts w:ascii="Times New Roman" w:hAnsi="Times New Roman" w:cs="Times New Roman"/>
                <w:sz w:val="18"/>
                <w:szCs w:val="18"/>
              </w:rPr>
            </w:pPr>
          </w:p>
        </w:tc>
        <w:tc>
          <w:tcPr>
            <w:tcW w:w="713" w:type="dxa"/>
          </w:tcPr>
          <w:p w14:paraId="54F9DA8F" w14:textId="77777777" w:rsidR="000C6AB6" w:rsidRPr="00D82F23" w:rsidRDefault="000C6AB6" w:rsidP="00AE3AE8">
            <w:pPr>
              <w:rPr>
                <w:rFonts w:ascii="Times New Roman" w:hAnsi="Times New Roman" w:cs="Times New Roman"/>
                <w:sz w:val="18"/>
                <w:szCs w:val="18"/>
              </w:rPr>
            </w:pPr>
          </w:p>
        </w:tc>
        <w:tc>
          <w:tcPr>
            <w:tcW w:w="2318" w:type="dxa"/>
            <w:tcBorders>
              <w:right w:val="nil"/>
            </w:tcBorders>
          </w:tcPr>
          <w:p w14:paraId="1042712D" w14:textId="77777777" w:rsidR="000C6AB6" w:rsidRPr="00D82F23" w:rsidRDefault="000C6AB6" w:rsidP="00AE3AE8">
            <w:pPr>
              <w:rPr>
                <w:rFonts w:ascii="Times New Roman" w:hAnsi="Times New Roman" w:cs="Times New Roman"/>
                <w:sz w:val="18"/>
                <w:szCs w:val="18"/>
              </w:rPr>
            </w:pPr>
          </w:p>
        </w:tc>
        <w:tc>
          <w:tcPr>
            <w:tcW w:w="2229" w:type="dxa"/>
            <w:tcBorders>
              <w:right w:val="nil"/>
            </w:tcBorders>
          </w:tcPr>
          <w:p w14:paraId="5FFC8950" w14:textId="77777777" w:rsidR="000C6AB6" w:rsidRPr="00D82F23" w:rsidRDefault="000C6AB6" w:rsidP="00AE3AE8">
            <w:pPr>
              <w:rPr>
                <w:rFonts w:ascii="Times New Roman" w:hAnsi="Times New Roman" w:cs="Times New Roman"/>
                <w:sz w:val="18"/>
                <w:szCs w:val="18"/>
              </w:rPr>
            </w:pPr>
          </w:p>
        </w:tc>
      </w:tr>
      <w:tr w:rsidR="000C6AB6" w:rsidRPr="00D82F23" w14:paraId="77DBF058" w14:textId="77777777" w:rsidTr="0037080B">
        <w:trPr>
          <w:gridAfter w:val="1"/>
          <w:wAfter w:w="89" w:type="dxa"/>
          <w:trHeight w:hRule="exact" w:val="492"/>
        </w:trPr>
        <w:tc>
          <w:tcPr>
            <w:tcW w:w="3472" w:type="dxa"/>
            <w:tcBorders>
              <w:left w:val="nil"/>
            </w:tcBorders>
          </w:tcPr>
          <w:p w14:paraId="29A4D03D" w14:textId="77777777" w:rsidR="000C6AB6" w:rsidRPr="00D82F23" w:rsidRDefault="000C6AB6" w:rsidP="00AE3AE8">
            <w:pPr>
              <w:pStyle w:val="TableParagraph"/>
              <w:ind w:left="56" w:right="-2"/>
              <w:rPr>
                <w:rFonts w:ascii="Times New Roman" w:hAnsi="Times New Roman" w:cs="Times New Roman"/>
                <w:sz w:val="18"/>
                <w:szCs w:val="18"/>
                <w:lang w:val="fr-CH"/>
              </w:rPr>
            </w:pPr>
            <w:r w:rsidRPr="00D82F23">
              <w:rPr>
                <w:rFonts w:ascii="Times New Roman" w:hAnsi="Times New Roman" w:cs="Times New Roman"/>
                <w:color w:val="231F20"/>
                <w:sz w:val="18"/>
                <w:szCs w:val="18"/>
                <w:lang w:val="fr-CH"/>
              </w:rPr>
              <w:t>d.  Xpert MTB/RIF Implementation Plan</w:t>
            </w:r>
          </w:p>
        </w:tc>
        <w:tc>
          <w:tcPr>
            <w:tcW w:w="571" w:type="dxa"/>
          </w:tcPr>
          <w:p w14:paraId="32D56A2F" w14:textId="77777777" w:rsidR="000C6AB6" w:rsidRPr="00D82F23" w:rsidRDefault="000C6AB6" w:rsidP="00045254">
            <w:pPr>
              <w:pStyle w:val="TableParagraph"/>
              <w:spacing w:before="10"/>
              <w:ind w:left="144"/>
              <w:rPr>
                <w:rFonts w:ascii="Times New Roman" w:hAnsi="Times New Roman" w:cs="Times New Roman"/>
                <w:sz w:val="18"/>
                <w:szCs w:val="18"/>
                <w:lang w:val="fr-CH"/>
              </w:rPr>
            </w:pPr>
          </w:p>
          <w:p w14:paraId="4057657D" w14:textId="77777777" w:rsidR="000C6AB6" w:rsidRPr="00D82F23" w:rsidRDefault="000C6AB6" w:rsidP="00045254">
            <w:pPr>
              <w:pStyle w:val="TableParagraph"/>
              <w:spacing w:line="217"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46CD6AF8" wp14:editId="0439645C">
                  <wp:extent cx="148783" cy="138112"/>
                  <wp:effectExtent l="0" t="0" r="0" b="0"/>
                  <wp:docPr id="1578"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7.png"/>
                          <pic:cNvPicPr/>
                        </pic:nvPicPr>
                        <pic:blipFill>
                          <a:blip r:embed="rId10" cstate="print"/>
                          <a:stretch>
                            <a:fillRect/>
                          </a:stretch>
                        </pic:blipFill>
                        <pic:spPr>
                          <a:xfrm>
                            <a:off x="0" y="0"/>
                            <a:ext cx="148783" cy="138112"/>
                          </a:xfrm>
                          <a:prstGeom prst="rect">
                            <a:avLst/>
                          </a:prstGeom>
                        </pic:spPr>
                      </pic:pic>
                    </a:graphicData>
                  </a:graphic>
                </wp:inline>
              </w:drawing>
            </w:r>
          </w:p>
        </w:tc>
        <w:tc>
          <w:tcPr>
            <w:tcW w:w="535" w:type="dxa"/>
          </w:tcPr>
          <w:p w14:paraId="73DD5322" w14:textId="77777777" w:rsidR="000C6AB6" w:rsidRPr="00D82F23" w:rsidRDefault="000C6AB6" w:rsidP="00AE3AE8">
            <w:pPr>
              <w:rPr>
                <w:rFonts w:ascii="Times New Roman" w:hAnsi="Times New Roman" w:cs="Times New Roman"/>
                <w:sz w:val="18"/>
                <w:szCs w:val="18"/>
              </w:rPr>
            </w:pPr>
          </w:p>
        </w:tc>
        <w:tc>
          <w:tcPr>
            <w:tcW w:w="713" w:type="dxa"/>
          </w:tcPr>
          <w:p w14:paraId="0CCB40AE" w14:textId="77777777" w:rsidR="000C6AB6" w:rsidRPr="00D82F23" w:rsidRDefault="000C6AB6" w:rsidP="00AE3AE8">
            <w:pPr>
              <w:rPr>
                <w:rFonts w:ascii="Times New Roman" w:hAnsi="Times New Roman" w:cs="Times New Roman"/>
                <w:sz w:val="18"/>
                <w:szCs w:val="18"/>
              </w:rPr>
            </w:pPr>
          </w:p>
        </w:tc>
        <w:tc>
          <w:tcPr>
            <w:tcW w:w="2318" w:type="dxa"/>
            <w:tcBorders>
              <w:right w:val="nil"/>
            </w:tcBorders>
          </w:tcPr>
          <w:p w14:paraId="6C7D1A77" w14:textId="77777777" w:rsidR="000C6AB6" w:rsidRPr="00D82F23" w:rsidRDefault="000C6AB6" w:rsidP="00AE3AE8">
            <w:pPr>
              <w:rPr>
                <w:rFonts w:ascii="Times New Roman" w:hAnsi="Times New Roman" w:cs="Times New Roman"/>
                <w:sz w:val="18"/>
                <w:szCs w:val="18"/>
              </w:rPr>
            </w:pPr>
          </w:p>
        </w:tc>
        <w:tc>
          <w:tcPr>
            <w:tcW w:w="2229" w:type="dxa"/>
            <w:tcBorders>
              <w:right w:val="nil"/>
            </w:tcBorders>
          </w:tcPr>
          <w:p w14:paraId="166D3D78" w14:textId="77777777" w:rsidR="000C6AB6" w:rsidRPr="00D82F23" w:rsidRDefault="000C6AB6" w:rsidP="00AE3AE8">
            <w:pPr>
              <w:rPr>
                <w:rFonts w:ascii="Times New Roman" w:hAnsi="Times New Roman" w:cs="Times New Roman"/>
                <w:sz w:val="18"/>
                <w:szCs w:val="18"/>
              </w:rPr>
            </w:pPr>
          </w:p>
        </w:tc>
      </w:tr>
      <w:tr w:rsidR="000C6AB6" w:rsidRPr="00D82F23" w14:paraId="659B2EB3" w14:textId="77777777" w:rsidTr="0037080B">
        <w:trPr>
          <w:gridAfter w:val="1"/>
          <w:wAfter w:w="89" w:type="dxa"/>
          <w:trHeight w:hRule="exact" w:val="1100"/>
        </w:trPr>
        <w:tc>
          <w:tcPr>
            <w:tcW w:w="3472" w:type="dxa"/>
            <w:tcBorders>
              <w:left w:val="nil"/>
            </w:tcBorders>
          </w:tcPr>
          <w:p w14:paraId="4BA0524F" w14:textId="77777777" w:rsidR="000C6AB6" w:rsidRPr="00D82F23" w:rsidRDefault="000C6AB6" w:rsidP="00045254">
            <w:pPr>
              <w:pStyle w:val="TableParagraph"/>
              <w:spacing w:before="7"/>
              <w:ind w:left="288" w:hanging="230"/>
              <w:rPr>
                <w:rFonts w:ascii="Times New Roman" w:hAnsi="Times New Roman" w:cs="Times New Roman"/>
                <w:sz w:val="18"/>
                <w:szCs w:val="18"/>
              </w:rPr>
            </w:pPr>
            <w:r w:rsidRPr="00D82F23">
              <w:rPr>
                <w:rFonts w:ascii="Times New Roman" w:hAnsi="Times New Roman" w:cs="Times New Roman"/>
                <w:sz w:val="18"/>
                <w:szCs w:val="18"/>
              </w:rPr>
              <w:t>f. Are QA activities for Xpert MTB/RIF test referenced in the available guidelines?</w:t>
            </w:r>
          </w:p>
        </w:tc>
        <w:tc>
          <w:tcPr>
            <w:tcW w:w="571" w:type="dxa"/>
          </w:tcPr>
          <w:p w14:paraId="608281BB" w14:textId="77777777" w:rsidR="000C6AB6" w:rsidRPr="00D82F23" w:rsidRDefault="000C6AB6" w:rsidP="00045254">
            <w:pPr>
              <w:pStyle w:val="TableParagraph"/>
              <w:spacing w:before="10"/>
              <w:ind w:left="144"/>
              <w:rPr>
                <w:rFonts w:ascii="Times New Roman" w:hAnsi="Times New Roman" w:cs="Times New Roman"/>
                <w:sz w:val="18"/>
                <w:szCs w:val="18"/>
              </w:rPr>
            </w:pPr>
          </w:p>
          <w:p w14:paraId="09B7C565" w14:textId="77777777" w:rsidR="000C6AB6" w:rsidRPr="00D82F23" w:rsidRDefault="000C6AB6" w:rsidP="00045254">
            <w:pPr>
              <w:pStyle w:val="TableParagraph"/>
              <w:spacing w:line="217"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3EAB243C" wp14:editId="28CBDE63">
                  <wp:extent cx="148783" cy="138112"/>
                  <wp:effectExtent l="0" t="0" r="0" b="0"/>
                  <wp:docPr id="1580"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8.png"/>
                          <pic:cNvPicPr/>
                        </pic:nvPicPr>
                        <pic:blipFill>
                          <a:blip r:embed="rId9" cstate="print"/>
                          <a:stretch>
                            <a:fillRect/>
                          </a:stretch>
                        </pic:blipFill>
                        <pic:spPr>
                          <a:xfrm>
                            <a:off x="0" y="0"/>
                            <a:ext cx="148783" cy="138112"/>
                          </a:xfrm>
                          <a:prstGeom prst="rect">
                            <a:avLst/>
                          </a:prstGeom>
                        </pic:spPr>
                      </pic:pic>
                    </a:graphicData>
                  </a:graphic>
                </wp:inline>
              </w:drawing>
            </w:r>
          </w:p>
        </w:tc>
        <w:tc>
          <w:tcPr>
            <w:tcW w:w="535" w:type="dxa"/>
          </w:tcPr>
          <w:p w14:paraId="6A1C5ABA" w14:textId="77777777" w:rsidR="000C6AB6" w:rsidRPr="00D82F23" w:rsidRDefault="000C6AB6" w:rsidP="00AE3AE8">
            <w:pPr>
              <w:rPr>
                <w:rFonts w:ascii="Times New Roman" w:hAnsi="Times New Roman" w:cs="Times New Roman"/>
                <w:sz w:val="18"/>
                <w:szCs w:val="18"/>
              </w:rPr>
            </w:pPr>
          </w:p>
        </w:tc>
        <w:tc>
          <w:tcPr>
            <w:tcW w:w="713" w:type="dxa"/>
          </w:tcPr>
          <w:p w14:paraId="5CD183C2" w14:textId="77777777" w:rsidR="000C6AB6" w:rsidRPr="00D82F23" w:rsidRDefault="000C6AB6" w:rsidP="00AE3AE8">
            <w:pPr>
              <w:rPr>
                <w:rFonts w:ascii="Times New Roman" w:hAnsi="Times New Roman" w:cs="Times New Roman"/>
                <w:sz w:val="18"/>
                <w:szCs w:val="18"/>
              </w:rPr>
            </w:pPr>
          </w:p>
        </w:tc>
        <w:tc>
          <w:tcPr>
            <w:tcW w:w="2318" w:type="dxa"/>
            <w:tcBorders>
              <w:right w:val="nil"/>
            </w:tcBorders>
          </w:tcPr>
          <w:p w14:paraId="6CB8A2C8" w14:textId="77777777" w:rsidR="000C6AB6" w:rsidRPr="00D82F23" w:rsidRDefault="000C6AB6" w:rsidP="00AE3AE8">
            <w:pPr>
              <w:rPr>
                <w:rFonts w:ascii="Times New Roman" w:hAnsi="Times New Roman" w:cs="Times New Roman"/>
                <w:sz w:val="18"/>
                <w:szCs w:val="18"/>
              </w:rPr>
            </w:pPr>
          </w:p>
        </w:tc>
        <w:tc>
          <w:tcPr>
            <w:tcW w:w="2229" w:type="dxa"/>
            <w:tcBorders>
              <w:right w:val="nil"/>
            </w:tcBorders>
          </w:tcPr>
          <w:p w14:paraId="0249D5C9" w14:textId="77777777" w:rsidR="000C6AB6" w:rsidRPr="00D82F23" w:rsidRDefault="000C6AB6" w:rsidP="00AE3AE8">
            <w:pPr>
              <w:rPr>
                <w:rFonts w:ascii="Times New Roman" w:hAnsi="Times New Roman" w:cs="Times New Roman"/>
                <w:sz w:val="18"/>
                <w:szCs w:val="18"/>
              </w:rPr>
            </w:pPr>
          </w:p>
        </w:tc>
      </w:tr>
      <w:tr w:rsidR="000C6AB6" w:rsidRPr="00D82F23" w14:paraId="609746E6" w14:textId="77777777" w:rsidTr="0037080B">
        <w:trPr>
          <w:trHeight w:val="872"/>
        </w:trPr>
        <w:tc>
          <w:tcPr>
            <w:tcW w:w="3472" w:type="dxa"/>
            <w:tcBorders>
              <w:left w:val="nil"/>
            </w:tcBorders>
          </w:tcPr>
          <w:p w14:paraId="0D5B6917" w14:textId="77777777" w:rsidR="000C6AB6" w:rsidRPr="00D82F23" w:rsidRDefault="000C6AB6" w:rsidP="00045254">
            <w:pPr>
              <w:pStyle w:val="TableParagraph"/>
              <w:spacing w:before="7"/>
              <w:ind w:left="288" w:hanging="230"/>
              <w:rPr>
                <w:rFonts w:ascii="Times New Roman" w:hAnsi="Times New Roman" w:cs="Times New Roman"/>
                <w:sz w:val="18"/>
                <w:szCs w:val="18"/>
              </w:rPr>
            </w:pPr>
            <w:r w:rsidRPr="00D82F23">
              <w:rPr>
                <w:rFonts w:ascii="Times New Roman" w:hAnsi="Times New Roman" w:cs="Times New Roman"/>
                <w:sz w:val="18"/>
                <w:szCs w:val="18"/>
              </w:rPr>
              <w:t>g</w:t>
            </w:r>
            <w:r w:rsidRPr="00D82F23">
              <w:rPr>
                <w:rFonts w:ascii="Times New Roman" w:hAnsi="Times New Roman" w:cs="Times New Roman"/>
                <w:color w:val="231F20"/>
                <w:sz w:val="18"/>
                <w:szCs w:val="18"/>
              </w:rPr>
              <w:t>. If Yes, do they include specific QA measures including</w:t>
            </w:r>
          </w:p>
          <w:p w14:paraId="06DB5C98" w14:textId="77777777" w:rsidR="000C6AB6" w:rsidRPr="00D82F23" w:rsidRDefault="000C6AB6" w:rsidP="00FB2A19">
            <w:pPr>
              <w:pStyle w:val="TableParagraph"/>
              <w:numPr>
                <w:ilvl w:val="0"/>
                <w:numId w:val="56"/>
              </w:numPr>
              <w:tabs>
                <w:tab w:val="left" w:pos="737"/>
              </w:tabs>
              <w:spacing w:line="249" w:lineRule="auto"/>
              <w:ind w:right="44" w:hanging="226"/>
              <w:rPr>
                <w:rFonts w:ascii="Times New Roman" w:hAnsi="Times New Roman" w:cs="Times New Roman"/>
                <w:sz w:val="18"/>
                <w:szCs w:val="18"/>
              </w:rPr>
            </w:pPr>
            <w:r w:rsidRPr="00D82F23">
              <w:rPr>
                <w:rFonts w:ascii="Times New Roman" w:hAnsi="Times New Roman" w:cs="Times New Roman"/>
                <w:color w:val="231F20"/>
                <w:w w:val="105"/>
                <w:sz w:val="18"/>
                <w:szCs w:val="18"/>
              </w:rPr>
              <w:t>Use</w:t>
            </w:r>
            <w:r w:rsidRPr="00D82F23">
              <w:rPr>
                <w:rFonts w:ascii="Times New Roman" w:hAnsi="Times New Roman" w:cs="Times New Roman"/>
                <w:color w:val="231F20"/>
                <w:spacing w:val="-19"/>
                <w:w w:val="105"/>
                <w:sz w:val="18"/>
                <w:szCs w:val="18"/>
              </w:rPr>
              <w:t xml:space="preserve"> </w:t>
            </w:r>
            <w:r w:rsidRPr="00D82F23">
              <w:rPr>
                <w:rFonts w:ascii="Times New Roman" w:hAnsi="Times New Roman" w:cs="Times New Roman"/>
                <w:color w:val="231F20"/>
                <w:w w:val="105"/>
                <w:sz w:val="18"/>
                <w:szCs w:val="18"/>
              </w:rPr>
              <w:t>of</w:t>
            </w:r>
            <w:r w:rsidRPr="00D82F23">
              <w:rPr>
                <w:rFonts w:ascii="Times New Roman" w:hAnsi="Times New Roman" w:cs="Times New Roman"/>
                <w:color w:val="231F20"/>
                <w:spacing w:val="-19"/>
                <w:w w:val="105"/>
                <w:sz w:val="18"/>
                <w:szCs w:val="18"/>
              </w:rPr>
              <w:t xml:space="preserve"> </w:t>
            </w:r>
            <w:r w:rsidRPr="00D82F23">
              <w:rPr>
                <w:rFonts w:ascii="Times New Roman" w:hAnsi="Times New Roman" w:cs="Times New Roman"/>
                <w:color w:val="231F20"/>
                <w:w w:val="105"/>
                <w:sz w:val="18"/>
                <w:szCs w:val="18"/>
              </w:rPr>
              <w:t>standardized</w:t>
            </w:r>
            <w:r w:rsidRPr="00D82F23">
              <w:rPr>
                <w:rFonts w:ascii="Times New Roman" w:hAnsi="Times New Roman" w:cs="Times New Roman"/>
                <w:color w:val="231F20"/>
                <w:spacing w:val="-19"/>
                <w:w w:val="105"/>
                <w:sz w:val="18"/>
                <w:szCs w:val="18"/>
              </w:rPr>
              <w:t xml:space="preserve"> </w:t>
            </w:r>
            <w:r w:rsidRPr="00D82F23">
              <w:rPr>
                <w:rFonts w:ascii="Times New Roman" w:hAnsi="Times New Roman" w:cs="Times New Roman"/>
                <w:color w:val="231F20"/>
                <w:w w:val="105"/>
                <w:sz w:val="18"/>
                <w:szCs w:val="18"/>
              </w:rPr>
              <w:t>documents, records and forms at all testing sites?</w:t>
            </w:r>
          </w:p>
        </w:tc>
        <w:tc>
          <w:tcPr>
            <w:tcW w:w="571" w:type="dxa"/>
          </w:tcPr>
          <w:p w14:paraId="287BE067" w14:textId="77777777" w:rsidR="000C6AB6" w:rsidRPr="00D82F23" w:rsidRDefault="000C6AB6" w:rsidP="00045254">
            <w:pPr>
              <w:ind w:left="144"/>
              <w:rPr>
                <w:rFonts w:ascii="Times New Roman" w:hAnsi="Times New Roman" w:cs="Times New Roman"/>
                <w:sz w:val="18"/>
                <w:szCs w:val="18"/>
              </w:rPr>
            </w:pPr>
          </w:p>
        </w:tc>
        <w:tc>
          <w:tcPr>
            <w:tcW w:w="535" w:type="dxa"/>
          </w:tcPr>
          <w:p w14:paraId="335C9733" w14:textId="77777777" w:rsidR="000C6AB6" w:rsidRPr="00D82F23" w:rsidRDefault="000C6AB6" w:rsidP="00045254">
            <w:pPr>
              <w:pStyle w:val="TableParagraph"/>
              <w:spacing w:before="4" w:after="1"/>
              <w:ind w:left="144"/>
              <w:rPr>
                <w:rFonts w:ascii="Times New Roman" w:hAnsi="Times New Roman" w:cs="Times New Roman"/>
                <w:sz w:val="18"/>
                <w:szCs w:val="18"/>
              </w:rPr>
            </w:pPr>
          </w:p>
          <w:p w14:paraId="022159D2" w14:textId="77777777" w:rsidR="000C6AB6" w:rsidRPr="00D82F23" w:rsidRDefault="000C6AB6" w:rsidP="00045254">
            <w:pPr>
              <w:pStyle w:val="TableParagraph"/>
              <w:spacing w:line="220"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1BBD8932" wp14:editId="301F41F3">
                  <wp:extent cx="150835" cy="140017"/>
                  <wp:effectExtent l="0" t="0" r="0" b="0"/>
                  <wp:docPr id="1581"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9.png"/>
                          <pic:cNvPicPr/>
                        </pic:nvPicPr>
                        <pic:blipFill>
                          <a:blip r:embed="rId13" cstate="print"/>
                          <a:stretch>
                            <a:fillRect/>
                          </a:stretch>
                        </pic:blipFill>
                        <pic:spPr>
                          <a:xfrm>
                            <a:off x="0" y="0"/>
                            <a:ext cx="150835" cy="140017"/>
                          </a:xfrm>
                          <a:prstGeom prst="rect">
                            <a:avLst/>
                          </a:prstGeom>
                        </pic:spPr>
                      </pic:pic>
                    </a:graphicData>
                  </a:graphic>
                </wp:inline>
              </w:drawing>
            </w:r>
          </w:p>
          <w:p w14:paraId="547F7C0B" w14:textId="77777777" w:rsidR="000C6AB6" w:rsidRPr="00D82F23" w:rsidRDefault="000C6AB6" w:rsidP="00045254">
            <w:pPr>
              <w:pStyle w:val="TableParagraph"/>
              <w:spacing w:before="7"/>
              <w:ind w:left="144"/>
              <w:rPr>
                <w:rFonts w:ascii="Times New Roman" w:hAnsi="Times New Roman" w:cs="Times New Roman"/>
                <w:sz w:val="18"/>
                <w:szCs w:val="18"/>
              </w:rPr>
            </w:pPr>
          </w:p>
        </w:tc>
        <w:tc>
          <w:tcPr>
            <w:tcW w:w="713" w:type="dxa"/>
          </w:tcPr>
          <w:p w14:paraId="39C69907" w14:textId="77777777" w:rsidR="000C6AB6" w:rsidRPr="00D82F23" w:rsidRDefault="000C6AB6" w:rsidP="00AE3AE8">
            <w:pPr>
              <w:rPr>
                <w:rFonts w:ascii="Times New Roman" w:hAnsi="Times New Roman" w:cs="Times New Roman"/>
                <w:sz w:val="18"/>
                <w:szCs w:val="18"/>
              </w:rPr>
            </w:pPr>
          </w:p>
        </w:tc>
        <w:tc>
          <w:tcPr>
            <w:tcW w:w="2318" w:type="dxa"/>
          </w:tcPr>
          <w:p w14:paraId="12E962A9" w14:textId="77777777" w:rsidR="000C6AB6" w:rsidRPr="00D82F23" w:rsidRDefault="000C6AB6" w:rsidP="00AE3AE8">
            <w:pPr>
              <w:pStyle w:val="TableParagraph"/>
              <w:spacing w:before="6"/>
              <w:rPr>
                <w:rFonts w:ascii="Times New Roman" w:hAnsi="Times New Roman" w:cs="Times New Roman"/>
                <w:sz w:val="18"/>
                <w:szCs w:val="18"/>
              </w:rPr>
            </w:pPr>
            <w:r w:rsidRPr="00D82F23">
              <w:rPr>
                <w:rFonts w:ascii="Times New Roman" w:hAnsi="Times New Roman" w:cs="Times New Roman"/>
                <w:i/>
                <w:color w:val="231F20"/>
                <w:sz w:val="18"/>
                <w:szCs w:val="18"/>
              </w:rPr>
              <w:t>The Implementation plan does not directly address quality assurance, but a number of the activities (training and on-site supervision are mentioned in plan</w:t>
            </w:r>
          </w:p>
        </w:tc>
        <w:tc>
          <w:tcPr>
            <w:tcW w:w="2318" w:type="dxa"/>
            <w:gridSpan w:val="2"/>
          </w:tcPr>
          <w:p w14:paraId="1E7A9AF4" w14:textId="135D6A28" w:rsidR="000C6AB6" w:rsidRPr="00D82F23" w:rsidRDefault="000C6AB6" w:rsidP="00AE3AE8">
            <w:pPr>
              <w:pStyle w:val="TableParagraph"/>
              <w:spacing w:line="261" w:lineRule="auto"/>
              <w:ind w:left="46" w:right="88"/>
              <w:rPr>
                <w:rFonts w:ascii="Times New Roman" w:hAnsi="Times New Roman" w:cs="Times New Roman"/>
                <w:i/>
                <w:sz w:val="18"/>
                <w:szCs w:val="18"/>
              </w:rPr>
            </w:pPr>
            <w:r w:rsidRPr="00D82F23">
              <w:rPr>
                <w:rFonts w:ascii="Times New Roman" w:hAnsi="Times New Roman" w:cs="Times New Roman"/>
                <w:i/>
                <w:color w:val="231F20"/>
                <w:sz w:val="18"/>
                <w:szCs w:val="18"/>
              </w:rPr>
              <w:t>Revisions to the Xpert MTB/RIF Implementation Plan be made to include all quality assurance activities (</w:t>
            </w:r>
            <w:r w:rsidR="00981390" w:rsidRPr="00D82F23">
              <w:rPr>
                <w:rFonts w:ascii="Times New Roman" w:hAnsi="Times New Roman" w:cs="Times New Roman"/>
                <w:color w:val="231F20"/>
                <w:sz w:val="18"/>
                <w:szCs w:val="18"/>
              </w:rPr>
              <w:t>e.g.</w:t>
            </w:r>
            <w:r w:rsidRPr="00D82F23">
              <w:rPr>
                <w:rFonts w:ascii="Times New Roman" w:hAnsi="Times New Roman" w:cs="Times New Roman"/>
                <w:i/>
                <w:color w:val="231F20"/>
                <w:sz w:val="18"/>
                <w:szCs w:val="18"/>
              </w:rPr>
              <w:t xml:space="preserve"> standardized documentation, equipment maintenance and PT).</w:t>
            </w:r>
          </w:p>
        </w:tc>
      </w:tr>
      <w:tr w:rsidR="000C6AB6" w:rsidRPr="00D82F23" w14:paraId="18327BE5" w14:textId="77777777" w:rsidTr="0037080B">
        <w:trPr>
          <w:trHeight w:val="547"/>
        </w:trPr>
        <w:tc>
          <w:tcPr>
            <w:tcW w:w="3472" w:type="dxa"/>
            <w:tcBorders>
              <w:left w:val="nil"/>
            </w:tcBorders>
          </w:tcPr>
          <w:p w14:paraId="2687D19A" w14:textId="143B0110" w:rsidR="000C6AB6" w:rsidRPr="00D82F23" w:rsidRDefault="000C6AB6" w:rsidP="00FB2A19">
            <w:pPr>
              <w:pStyle w:val="TableParagraph"/>
              <w:numPr>
                <w:ilvl w:val="0"/>
                <w:numId w:val="55"/>
              </w:numPr>
              <w:tabs>
                <w:tab w:val="left" w:pos="737"/>
              </w:tabs>
              <w:spacing w:line="249" w:lineRule="auto"/>
              <w:ind w:right="64" w:hanging="226"/>
              <w:rPr>
                <w:rFonts w:ascii="Times New Roman" w:hAnsi="Times New Roman" w:cs="Times New Roman"/>
                <w:sz w:val="18"/>
                <w:szCs w:val="18"/>
              </w:rPr>
            </w:pPr>
            <w:r w:rsidRPr="00D82F23">
              <w:rPr>
                <w:rFonts w:ascii="Times New Roman" w:hAnsi="Times New Roman" w:cs="Times New Roman"/>
                <w:color w:val="231F20"/>
                <w:spacing w:val="-4"/>
                <w:sz w:val="18"/>
                <w:szCs w:val="18"/>
              </w:rPr>
              <w:t xml:space="preserve">Maintenance, servicing </w:t>
            </w:r>
            <w:r w:rsidRPr="00D82F23">
              <w:rPr>
                <w:rFonts w:ascii="Times New Roman" w:hAnsi="Times New Roman" w:cs="Times New Roman"/>
                <w:color w:val="231F20"/>
                <w:spacing w:val="-3"/>
                <w:sz w:val="18"/>
                <w:szCs w:val="18"/>
              </w:rPr>
              <w:t xml:space="preserve">and </w:t>
            </w:r>
            <w:r w:rsidR="00F15DA8" w:rsidRPr="00D82F23">
              <w:rPr>
                <w:rFonts w:ascii="Times New Roman" w:hAnsi="Times New Roman" w:cs="Times New Roman"/>
                <w:color w:val="231F20"/>
                <w:spacing w:val="-3"/>
                <w:sz w:val="18"/>
                <w:szCs w:val="18"/>
              </w:rPr>
              <w:t>verification</w:t>
            </w:r>
            <w:r w:rsidRPr="00D82F23">
              <w:rPr>
                <w:rFonts w:ascii="Times New Roman" w:hAnsi="Times New Roman" w:cs="Times New Roman"/>
                <w:color w:val="231F20"/>
                <w:spacing w:val="-4"/>
                <w:sz w:val="18"/>
                <w:szCs w:val="18"/>
              </w:rPr>
              <w:t xml:space="preserve"> </w:t>
            </w:r>
            <w:r w:rsidRPr="00D82F23">
              <w:rPr>
                <w:rFonts w:ascii="Times New Roman" w:hAnsi="Times New Roman" w:cs="Times New Roman"/>
                <w:color w:val="231F20"/>
                <w:sz w:val="18"/>
                <w:szCs w:val="18"/>
              </w:rPr>
              <w:t xml:space="preserve">of </w:t>
            </w:r>
            <w:r w:rsidRPr="00D82F23">
              <w:rPr>
                <w:rFonts w:ascii="Times New Roman" w:hAnsi="Times New Roman" w:cs="Times New Roman"/>
                <w:color w:val="231F20"/>
                <w:spacing w:val="-4"/>
                <w:sz w:val="18"/>
                <w:szCs w:val="18"/>
              </w:rPr>
              <w:t>GeneXpert</w:t>
            </w:r>
            <w:r w:rsidRPr="00D82F23">
              <w:rPr>
                <w:rFonts w:ascii="Times New Roman" w:hAnsi="Times New Roman" w:cs="Times New Roman"/>
                <w:color w:val="231F20"/>
                <w:spacing w:val="37"/>
                <w:sz w:val="18"/>
                <w:szCs w:val="18"/>
              </w:rPr>
              <w:t xml:space="preserve"> </w:t>
            </w:r>
            <w:r w:rsidRPr="00D82F23">
              <w:rPr>
                <w:rFonts w:ascii="Times New Roman" w:hAnsi="Times New Roman" w:cs="Times New Roman"/>
                <w:color w:val="231F20"/>
                <w:spacing w:val="-4"/>
                <w:sz w:val="18"/>
                <w:szCs w:val="18"/>
              </w:rPr>
              <w:t>instruments?</w:t>
            </w:r>
          </w:p>
        </w:tc>
        <w:tc>
          <w:tcPr>
            <w:tcW w:w="571" w:type="dxa"/>
          </w:tcPr>
          <w:p w14:paraId="4380D7F0" w14:textId="77777777" w:rsidR="000C6AB6" w:rsidRPr="00D82F23" w:rsidRDefault="000C6AB6" w:rsidP="00045254">
            <w:pPr>
              <w:ind w:left="144"/>
              <w:rPr>
                <w:rFonts w:ascii="Times New Roman" w:hAnsi="Times New Roman" w:cs="Times New Roman"/>
                <w:sz w:val="18"/>
                <w:szCs w:val="18"/>
              </w:rPr>
            </w:pPr>
          </w:p>
        </w:tc>
        <w:tc>
          <w:tcPr>
            <w:tcW w:w="535" w:type="dxa"/>
          </w:tcPr>
          <w:p w14:paraId="40E8E79B" w14:textId="77777777" w:rsidR="000C6AB6" w:rsidRPr="00D82F23" w:rsidRDefault="000C6AB6" w:rsidP="00045254">
            <w:pPr>
              <w:pStyle w:val="TableParagraph"/>
              <w:spacing w:before="10" w:after="1"/>
              <w:ind w:left="144"/>
              <w:rPr>
                <w:rFonts w:ascii="Times New Roman" w:hAnsi="Times New Roman" w:cs="Times New Roman"/>
                <w:sz w:val="18"/>
                <w:szCs w:val="18"/>
              </w:rPr>
            </w:pPr>
          </w:p>
          <w:p w14:paraId="420A01D8" w14:textId="77777777" w:rsidR="000C6AB6" w:rsidRPr="00D82F23" w:rsidRDefault="000C6AB6" w:rsidP="00045254">
            <w:pPr>
              <w:pStyle w:val="TableParagraph"/>
              <w:spacing w:line="217"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62514E39" wp14:editId="3A31D3C8">
                  <wp:extent cx="148783" cy="138112"/>
                  <wp:effectExtent l="0" t="0" r="0" b="0"/>
                  <wp:docPr id="1582"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0.png"/>
                          <pic:cNvPicPr/>
                        </pic:nvPicPr>
                        <pic:blipFill>
                          <a:blip r:embed="rId10" cstate="print"/>
                          <a:stretch>
                            <a:fillRect/>
                          </a:stretch>
                        </pic:blipFill>
                        <pic:spPr>
                          <a:xfrm>
                            <a:off x="0" y="0"/>
                            <a:ext cx="148783" cy="138112"/>
                          </a:xfrm>
                          <a:prstGeom prst="rect">
                            <a:avLst/>
                          </a:prstGeom>
                        </pic:spPr>
                      </pic:pic>
                    </a:graphicData>
                  </a:graphic>
                </wp:inline>
              </w:drawing>
            </w:r>
          </w:p>
          <w:p w14:paraId="14F5A1D3" w14:textId="77777777" w:rsidR="000C6AB6" w:rsidRPr="00D82F23" w:rsidRDefault="000C6AB6" w:rsidP="00045254">
            <w:pPr>
              <w:pStyle w:val="TableParagraph"/>
              <w:spacing w:before="10"/>
              <w:ind w:left="144"/>
              <w:rPr>
                <w:rFonts w:ascii="Times New Roman" w:hAnsi="Times New Roman" w:cs="Times New Roman"/>
                <w:sz w:val="18"/>
                <w:szCs w:val="18"/>
              </w:rPr>
            </w:pPr>
          </w:p>
        </w:tc>
        <w:tc>
          <w:tcPr>
            <w:tcW w:w="713" w:type="dxa"/>
          </w:tcPr>
          <w:p w14:paraId="2E4DD3C6" w14:textId="77777777" w:rsidR="000C6AB6" w:rsidRPr="00D82F23" w:rsidRDefault="000C6AB6" w:rsidP="00AE3AE8">
            <w:pPr>
              <w:rPr>
                <w:rFonts w:ascii="Times New Roman" w:hAnsi="Times New Roman" w:cs="Times New Roman"/>
                <w:sz w:val="18"/>
                <w:szCs w:val="18"/>
              </w:rPr>
            </w:pPr>
          </w:p>
        </w:tc>
        <w:tc>
          <w:tcPr>
            <w:tcW w:w="2318" w:type="dxa"/>
          </w:tcPr>
          <w:p w14:paraId="7AC22EA3" w14:textId="77777777" w:rsidR="000C6AB6" w:rsidRPr="00D82F23" w:rsidRDefault="000C6AB6" w:rsidP="00AE3AE8">
            <w:pPr>
              <w:rPr>
                <w:rFonts w:ascii="Times New Roman" w:hAnsi="Times New Roman" w:cs="Times New Roman"/>
                <w:sz w:val="18"/>
                <w:szCs w:val="18"/>
              </w:rPr>
            </w:pPr>
          </w:p>
        </w:tc>
        <w:tc>
          <w:tcPr>
            <w:tcW w:w="2318" w:type="dxa"/>
            <w:gridSpan w:val="2"/>
          </w:tcPr>
          <w:p w14:paraId="06843002" w14:textId="77777777" w:rsidR="000C6AB6" w:rsidRPr="00D82F23" w:rsidRDefault="000C6AB6" w:rsidP="00AE3AE8">
            <w:pPr>
              <w:rPr>
                <w:rFonts w:ascii="Times New Roman" w:hAnsi="Times New Roman" w:cs="Times New Roman"/>
                <w:sz w:val="18"/>
                <w:szCs w:val="18"/>
              </w:rPr>
            </w:pPr>
          </w:p>
        </w:tc>
      </w:tr>
      <w:tr w:rsidR="000C6AB6" w:rsidRPr="00D82F23" w14:paraId="588A983B" w14:textId="77777777" w:rsidTr="0037080B">
        <w:trPr>
          <w:trHeight w:val="673"/>
        </w:trPr>
        <w:tc>
          <w:tcPr>
            <w:tcW w:w="3472" w:type="dxa"/>
            <w:tcBorders>
              <w:left w:val="nil"/>
            </w:tcBorders>
          </w:tcPr>
          <w:p w14:paraId="63C7B863" w14:textId="77777777" w:rsidR="000C6AB6" w:rsidRPr="00D82F23" w:rsidRDefault="000C6AB6" w:rsidP="00FB2A19">
            <w:pPr>
              <w:pStyle w:val="TableParagraph"/>
              <w:numPr>
                <w:ilvl w:val="0"/>
                <w:numId w:val="54"/>
              </w:numPr>
              <w:tabs>
                <w:tab w:val="left" w:pos="737"/>
              </w:tabs>
              <w:spacing w:line="249" w:lineRule="auto"/>
              <w:ind w:right="567" w:hanging="226"/>
              <w:rPr>
                <w:rFonts w:ascii="Times New Roman" w:hAnsi="Times New Roman" w:cs="Times New Roman"/>
                <w:sz w:val="18"/>
                <w:szCs w:val="18"/>
              </w:rPr>
            </w:pPr>
            <w:r w:rsidRPr="00D82F23">
              <w:rPr>
                <w:rFonts w:ascii="Times New Roman" w:hAnsi="Times New Roman" w:cs="Times New Roman"/>
                <w:color w:val="231F20"/>
                <w:w w:val="105"/>
                <w:sz w:val="18"/>
                <w:szCs w:val="18"/>
              </w:rPr>
              <w:t>Training</w:t>
            </w:r>
            <w:r w:rsidRPr="00D82F23">
              <w:rPr>
                <w:rFonts w:ascii="Times New Roman" w:hAnsi="Times New Roman" w:cs="Times New Roman"/>
                <w:color w:val="231F20"/>
                <w:spacing w:val="-36"/>
                <w:w w:val="105"/>
                <w:sz w:val="18"/>
                <w:szCs w:val="18"/>
              </w:rPr>
              <w:t xml:space="preserve"> </w:t>
            </w:r>
            <w:r w:rsidRPr="00D82F23">
              <w:rPr>
                <w:rFonts w:ascii="Times New Roman" w:hAnsi="Times New Roman" w:cs="Times New Roman"/>
                <w:color w:val="231F20"/>
                <w:w w:val="105"/>
                <w:sz w:val="18"/>
                <w:szCs w:val="18"/>
              </w:rPr>
              <w:t>and</w:t>
            </w:r>
            <w:r w:rsidRPr="00D82F23">
              <w:rPr>
                <w:rFonts w:ascii="Times New Roman" w:hAnsi="Times New Roman" w:cs="Times New Roman"/>
                <w:color w:val="231F20"/>
                <w:spacing w:val="-36"/>
                <w:w w:val="105"/>
                <w:sz w:val="18"/>
                <w:szCs w:val="18"/>
              </w:rPr>
              <w:t xml:space="preserve"> </w:t>
            </w:r>
            <w:r w:rsidRPr="00D82F23">
              <w:rPr>
                <w:rFonts w:ascii="Times New Roman" w:hAnsi="Times New Roman" w:cs="Times New Roman"/>
                <w:color w:val="231F20"/>
                <w:w w:val="105"/>
                <w:sz w:val="18"/>
                <w:szCs w:val="18"/>
              </w:rPr>
              <w:t>competency</w:t>
            </w:r>
            <w:r w:rsidRPr="00D82F23">
              <w:rPr>
                <w:rFonts w:ascii="Times New Roman" w:hAnsi="Times New Roman" w:cs="Times New Roman"/>
                <w:color w:val="231F20"/>
                <w:w w:val="104"/>
                <w:sz w:val="18"/>
                <w:szCs w:val="18"/>
              </w:rPr>
              <w:t xml:space="preserve"> </w:t>
            </w:r>
            <w:r w:rsidRPr="00D82F23">
              <w:rPr>
                <w:rFonts w:ascii="Times New Roman" w:hAnsi="Times New Roman" w:cs="Times New Roman"/>
                <w:color w:val="231F20"/>
                <w:w w:val="105"/>
                <w:sz w:val="18"/>
                <w:szCs w:val="18"/>
              </w:rPr>
              <w:t>assessments?</w:t>
            </w:r>
          </w:p>
        </w:tc>
        <w:tc>
          <w:tcPr>
            <w:tcW w:w="571" w:type="dxa"/>
          </w:tcPr>
          <w:p w14:paraId="7FF990A4" w14:textId="77777777" w:rsidR="000C6AB6" w:rsidRPr="00D82F23" w:rsidRDefault="000C6AB6" w:rsidP="00045254">
            <w:pPr>
              <w:pStyle w:val="TableParagraph"/>
              <w:spacing w:before="11"/>
              <w:ind w:left="144"/>
              <w:rPr>
                <w:rFonts w:ascii="Times New Roman" w:hAnsi="Times New Roman" w:cs="Times New Roman"/>
                <w:sz w:val="18"/>
                <w:szCs w:val="18"/>
              </w:rPr>
            </w:pPr>
          </w:p>
          <w:p w14:paraId="242EEC40" w14:textId="77777777" w:rsidR="000C6AB6" w:rsidRPr="00D82F23" w:rsidRDefault="000C6AB6" w:rsidP="00045254">
            <w:pPr>
              <w:pStyle w:val="TableParagraph"/>
              <w:spacing w:line="217"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0E9A9FF1" wp14:editId="24966498">
                  <wp:extent cx="148783" cy="138112"/>
                  <wp:effectExtent l="0" t="0" r="0" b="0"/>
                  <wp:docPr id="1583"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1.png"/>
                          <pic:cNvPicPr/>
                        </pic:nvPicPr>
                        <pic:blipFill>
                          <a:blip r:embed="rId9" cstate="print"/>
                          <a:stretch>
                            <a:fillRect/>
                          </a:stretch>
                        </pic:blipFill>
                        <pic:spPr>
                          <a:xfrm>
                            <a:off x="0" y="0"/>
                            <a:ext cx="148783" cy="138112"/>
                          </a:xfrm>
                          <a:prstGeom prst="rect">
                            <a:avLst/>
                          </a:prstGeom>
                        </pic:spPr>
                      </pic:pic>
                    </a:graphicData>
                  </a:graphic>
                </wp:inline>
              </w:drawing>
            </w:r>
          </w:p>
          <w:p w14:paraId="372A12B7" w14:textId="77777777" w:rsidR="000C6AB6" w:rsidRPr="00D82F23" w:rsidRDefault="000C6AB6" w:rsidP="00045254">
            <w:pPr>
              <w:pStyle w:val="TableParagraph"/>
              <w:spacing w:before="9"/>
              <w:ind w:left="144"/>
              <w:rPr>
                <w:rFonts w:ascii="Times New Roman" w:hAnsi="Times New Roman" w:cs="Times New Roman"/>
                <w:sz w:val="18"/>
                <w:szCs w:val="18"/>
              </w:rPr>
            </w:pPr>
          </w:p>
        </w:tc>
        <w:tc>
          <w:tcPr>
            <w:tcW w:w="535" w:type="dxa"/>
          </w:tcPr>
          <w:p w14:paraId="641CCA8C" w14:textId="77777777" w:rsidR="000C6AB6" w:rsidRPr="00D82F23" w:rsidRDefault="000C6AB6" w:rsidP="00045254">
            <w:pPr>
              <w:ind w:left="144"/>
              <w:rPr>
                <w:rFonts w:ascii="Times New Roman" w:hAnsi="Times New Roman" w:cs="Times New Roman"/>
                <w:sz w:val="18"/>
                <w:szCs w:val="18"/>
              </w:rPr>
            </w:pPr>
          </w:p>
        </w:tc>
        <w:tc>
          <w:tcPr>
            <w:tcW w:w="713" w:type="dxa"/>
          </w:tcPr>
          <w:p w14:paraId="3F93556B" w14:textId="77777777" w:rsidR="000C6AB6" w:rsidRPr="00D82F23" w:rsidRDefault="000C6AB6" w:rsidP="00AE3AE8">
            <w:pPr>
              <w:rPr>
                <w:rFonts w:ascii="Times New Roman" w:hAnsi="Times New Roman" w:cs="Times New Roman"/>
                <w:sz w:val="18"/>
                <w:szCs w:val="18"/>
              </w:rPr>
            </w:pPr>
          </w:p>
        </w:tc>
        <w:tc>
          <w:tcPr>
            <w:tcW w:w="2318" w:type="dxa"/>
          </w:tcPr>
          <w:p w14:paraId="1240CDAE" w14:textId="77777777" w:rsidR="000C6AB6" w:rsidRPr="00D82F23" w:rsidRDefault="000C6AB6" w:rsidP="00AE3AE8">
            <w:pPr>
              <w:rPr>
                <w:rFonts w:ascii="Times New Roman" w:hAnsi="Times New Roman" w:cs="Times New Roman"/>
                <w:sz w:val="18"/>
                <w:szCs w:val="18"/>
              </w:rPr>
            </w:pPr>
          </w:p>
        </w:tc>
        <w:tc>
          <w:tcPr>
            <w:tcW w:w="2318" w:type="dxa"/>
            <w:gridSpan w:val="2"/>
          </w:tcPr>
          <w:p w14:paraId="5B1F3D96" w14:textId="77777777" w:rsidR="000C6AB6" w:rsidRPr="00D82F23" w:rsidRDefault="000C6AB6" w:rsidP="00AE3AE8">
            <w:pPr>
              <w:rPr>
                <w:rFonts w:ascii="Times New Roman" w:hAnsi="Times New Roman" w:cs="Times New Roman"/>
                <w:sz w:val="18"/>
                <w:szCs w:val="18"/>
              </w:rPr>
            </w:pPr>
          </w:p>
        </w:tc>
      </w:tr>
      <w:tr w:rsidR="000C6AB6" w:rsidRPr="00D82F23" w14:paraId="7EB6904C" w14:textId="77777777" w:rsidTr="0037080B">
        <w:trPr>
          <w:trHeight w:val="601"/>
        </w:trPr>
        <w:tc>
          <w:tcPr>
            <w:tcW w:w="3472" w:type="dxa"/>
            <w:tcBorders>
              <w:left w:val="nil"/>
            </w:tcBorders>
          </w:tcPr>
          <w:p w14:paraId="57FEE91F" w14:textId="77777777" w:rsidR="000C6AB6" w:rsidRPr="00D82F23" w:rsidRDefault="000C6AB6" w:rsidP="00FB2A19">
            <w:pPr>
              <w:pStyle w:val="TableParagraph"/>
              <w:numPr>
                <w:ilvl w:val="0"/>
                <w:numId w:val="53"/>
              </w:numPr>
              <w:tabs>
                <w:tab w:val="left" w:pos="737"/>
              </w:tabs>
              <w:spacing w:line="249" w:lineRule="auto"/>
              <w:ind w:right="475" w:hanging="226"/>
              <w:rPr>
                <w:rFonts w:ascii="Times New Roman" w:hAnsi="Times New Roman" w:cs="Times New Roman"/>
                <w:sz w:val="18"/>
                <w:szCs w:val="18"/>
              </w:rPr>
            </w:pPr>
            <w:r w:rsidRPr="00D82F23">
              <w:rPr>
                <w:rFonts w:ascii="Times New Roman" w:hAnsi="Times New Roman" w:cs="Times New Roman"/>
                <w:color w:val="231F20"/>
                <w:sz w:val="18"/>
                <w:szCs w:val="18"/>
              </w:rPr>
              <w:t>Participation in proficiency testing</w:t>
            </w:r>
            <w:r w:rsidRPr="00D82F23">
              <w:rPr>
                <w:rFonts w:ascii="Times New Roman" w:hAnsi="Times New Roman" w:cs="Times New Roman"/>
                <w:color w:val="231F20"/>
                <w:spacing w:val="20"/>
                <w:sz w:val="18"/>
                <w:szCs w:val="18"/>
              </w:rPr>
              <w:t xml:space="preserve"> </w:t>
            </w:r>
            <w:r w:rsidRPr="00D82F23">
              <w:rPr>
                <w:rFonts w:ascii="Times New Roman" w:hAnsi="Times New Roman" w:cs="Times New Roman"/>
                <w:color w:val="231F20"/>
                <w:sz w:val="18"/>
                <w:szCs w:val="18"/>
              </w:rPr>
              <w:t>program?</w:t>
            </w:r>
          </w:p>
        </w:tc>
        <w:tc>
          <w:tcPr>
            <w:tcW w:w="571" w:type="dxa"/>
          </w:tcPr>
          <w:p w14:paraId="6942345C" w14:textId="77777777" w:rsidR="000C6AB6" w:rsidRPr="00D82F23" w:rsidRDefault="000C6AB6" w:rsidP="00045254">
            <w:pPr>
              <w:ind w:left="144"/>
              <w:rPr>
                <w:rFonts w:ascii="Times New Roman" w:hAnsi="Times New Roman" w:cs="Times New Roman"/>
                <w:sz w:val="18"/>
                <w:szCs w:val="18"/>
              </w:rPr>
            </w:pPr>
          </w:p>
        </w:tc>
        <w:tc>
          <w:tcPr>
            <w:tcW w:w="535" w:type="dxa"/>
          </w:tcPr>
          <w:p w14:paraId="2BDF8F0E" w14:textId="77777777" w:rsidR="000C6AB6" w:rsidRPr="00D82F23" w:rsidRDefault="000C6AB6" w:rsidP="00045254">
            <w:pPr>
              <w:pStyle w:val="TableParagraph"/>
              <w:spacing w:before="1"/>
              <w:ind w:left="144"/>
              <w:rPr>
                <w:rFonts w:ascii="Times New Roman" w:hAnsi="Times New Roman" w:cs="Times New Roman"/>
                <w:sz w:val="18"/>
                <w:szCs w:val="18"/>
              </w:rPr>
            </w:pPr>
          </w:p>
          <w:p w14:paraId="3A7FD990" w14:textId="77777777" w:rsidR="000C6AB6" w:rsidRPr="00D82F23" w:rsidRDefault="000C6AB6" w:rsidP="00045254">
            <w:pPr>
              <w:pStyle w:val="TableParagraph"/>
              <w:spacing w:line="217"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7A93E278" wp14:editId="389DD2E4">
                  <wp:extent cx="148783" cy="138112"/>
                  <wp:effectExtent l="0" t="0" r="0" b="0"/>
                  <wp:docPr id="1584"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1.png"/>
                          <pic:cNvPicPr/>
                        </pic:nvPicPr>
                        <pic:blipFill>
                          <a:blip r:embed="rId9" cstate="print"/>
                          <a:stretch>
                            <a:fillRect/>
                          </a:stretch>
                        </pic:blipFill>
                        <pic:spPr>
                          <a:xfrm>
                            <a:off x="0" y="0"/>
                            <a:ext cx="148783" cy="138112"/>
                          </a:xfrm>
                          <a:prstGeom prst="rect">
                            <a:avLst/>
                          </a:prstGeom>
                        </pic:spPr>
                      </pic:pic>
                    </a:graphicData>
                  </a:graphic>
                </wp:inline>
              </w:drawing>
            </w:r>
          </w:p>
        </w:tc>
        <w:tc>
          <w:tcPr>
            <w:tcW w:w="713" w:type="dxa"/>
          </w:tcPr>
          <w:p w14:paraId="55CA3C1B" w14:textId="77777777" w:rsidR="000C6AB6" w:rsidRPr="00D82F23" w:rsidRDefault="000C6AB6" w:rsidP="00AE3AE8">
            <w:pPr>
              <w:rPr>
                <w:rFonts w:ascii="Times New Roman" w:hAnsi="Times New Roman" w:cs="Times New Roman"/>
                <w:sz w:val="18"/>
                <w:szCs w:val="18"/>
              </w:rPr>
            </w:pPr>
          </w:p>
        </w:tc>
        <w:tc>
          <w:tcPr>
            <w:tcW w:w="2318" w:type="dxa"/>
          </w:tcPr>
          <w:p w14:paraId="4A70CCFF" w14:textId="77777777" w:rsidR="000C6AB6" w:rsidRPr="00D82F23" w:rsidRDefault="000C6AB6" w:rsidP="00AE3AE8">
            <w:pPr>
              <w:rPr>
                <w:rFonts w:ascii="Times New Roman" w:hAnsi="Times New Roman" w:cs="Times New Roman"/>
                <w:sz w:val="18"/>
                <w:szCs w:val="18"/>
              </w:rPr>
            </w:pPr>
          </w:p>
        </w:tc>
        <w:tc>
          <w:tcPr>
            <w:tcW w:w="2318" w:type="dxa"/>
            <w:gridSpan w:val="2"/>
          </w:tcPr>
          <w:p w14:paraId="64752FC5" w14:textId="77777777" w:rsidR="000C6AB6" w:rsidRPr="00D82F23" w:rsidRDefault="000C6AB6" w:rsidP="00AE3AE8">
            <w:pPr>
              <w:rPr>
                <w:rFonts w:ascii="Times New Roman" w:hAnsi="Times New Roman" w:cs="Times New Roman"/>
                <w:sz w:val="18"/>
                <w:szCs w:val="18"/>
              </w:rPr>
            </w:pPr>
          </w:p>
        </w:tc>
      </w:tr>
      <w:tr w:rsidR="000C6AB6" w:rsidRPr="00D82F23" w14:paraId="76DBB036" w14:textId="77777777" w:rsidTr="0037080B">
        <w:trPr>
          <w:trHeight w:val="610"/>
        </w:trPr>
        <w:tc>
          <w:tcPr>
            <w:tcW w:w="3472" w:type="dxa"/>
            <w:tcBorders>
              <w:left w:val="nil"/>
            </w:tcBorders>
          </w:tcPr>
          <w:p w14:paraId="3CCABDDA" w14:textId="77777777" w:rsidR="000C6AB6" w:rsidRPr="00D82F23" w:rsidRDefault="000C6AB6" w:rsidP="00FB2A19">
            <w:pPr>
              <w:pStyle w:val="TableParagraph"/>
              <w:numPr>
                <w:ilvl w:val="0"/>
                <w:numId w:val="52"/>
              </w:numPr>
              <w:tabs>
                <w:tab w:val="left" w:pos="737"/>
              </w:tabs>
              <w:spacing w:line="249" w:lineRule="auto"/>
              <w:ind w:right="81" w:hanging="226"/>
              <w:rPr>
                <w:rFonts w:ascii="Times New Roman" w:hAnsi="Times New Roman" w:cs="Times New Roman"/>
                <w:sz w:val="18"/>
                <w:szCs w:val="18"/>
              </w:rPr>
            </w:pPr>
            <w:r w:rsidRPr="00D82F23">
              <w:rPr>
                <w:rFonts w:ascii="Times New Roman" w:hAnsi="Times New Roman" w:cs="Times New Roman"/>
                <w:color w:val="231F20"/>
                <w:w w:val="105"/>
                <w:sz w:val="18"/>
                <w:szCs w:val="18"/>
              </w:rPr>
              <w:t>Conducting</w:t>
            </w:r>
            <w:r w:rsidRPr="00D82F23">
              <w:rPr>
                <w:rFonts w:ascii="Times New Roman" w:hAnsi="Times New Roman" w:cs="Times New Roman"/>
                <w:color w:val="231F20"/>
                <w:spacing w:val="-19"/>
                <w:w w:val="105"/>
                <w:sz w:val="18"/>
                <w:szCs w:val="18"/>
              </w:rPr>
              <w:t xml:space="preserve"> </w:t>
            </w:r>
            <w:r w:rsidRPr="00D82F23">
              <w:rPr>
                <w:rFonts w:ascii="Times New Roman" w:hAnsi="Times New Roman" w:cs="Times New Roman"/>
                <w:color w:val="231F20"/>
                <w:w w:val="105"/>
                <w:sz w:val="18"/>
                <w:szCs w:val="18"/>
              </w:rPr>
              <w:t>supervisory</w:t>
            </w:r>
            <w:r w:rsidRPr="00D82F23">
              <w:rPr>
                <w:rFonts w:ascii="Times New Roman" w:hAnsi="Times New Roman" w:cs="Times New Roman"/>
                <w:color w:val="231F20"/>
                <w:spacing w:val="-19"/>
                <w:w w:val="105"/>
                <w:sz w:val="18"/>
                <w:szCs w:val="18"/>
              </w:rPr>
              <w:t xml:space="preserve"> </w:t>
            </w:r>
            <w:r w:rsidRPr="00D82F23">
              <w:rPr>
                <w:rFonts w:ascii="Times New Roman" w:hAnsi="Times New Roman" w:cs="Times New Roman"/>
                <w:color w:val="231F20"/>
                <w:w w:val="105"/>
                <w:sz w:val="18"/>
                <w:szCs w:val="18"/>
              </w:rPr>
              <w:t>visits</w:t>
            </w:r>
            <w:r w:rsidRPr="00D82F23">
              <w:rPr>
                <w:rFonts w:ascii="Times New Roman" w:hAnsi="Times New Roman" w:cs="Times New Roman"/>
                <w:color w:val="231F20"/>
                <w:spacing w:val="-19"/>
                <w:w w:val="105"/>
                <w:sz w:val="18"/>
                <w:szCs w:val="18"/>
              </w:rPr>
              <w:t xml:space="preserve"> </w:t>
            </w:r>
            <w:r w:rsidRPr="00D82F23">
              <w:rPr>
                <w:rFonts w:ascii="Times New Roman" w:hAnsi="Times New Roman" w:cs="Times New Roman"/>
                <w:color w:val="231F20"/>
                <w:w w:val="105"/>
                <w:sz w:val="18"/>
                <w:szCs w:val="18"/>
              </w:rPr>
              <w:t>at testing</w:t>
            </w:r>
            <w:r w:rsidRPr="00D82F23">
              <w:rPr>
                <w:rFonts w:ascii="Times New Roman" w:hAnsi="Times New Roman" w:cs="Times New Roman"/>
                <w:color w:val="231F20"/>
                <w:spacing w:val="-18"/>
                <w:w w:val="105"/>
                <w:sz w:val="18"/>
                <w:szCs w:val="18"/>
              </w:rPr>
              <w:t xml:space="preserve"> </w:t>
            </w:r>
            <w:r w:rsidRPr="00D82F23">
              <w:rPr>
                <w:rFonts w:ascii="Times New Roman" w:hAnsi="Times New Roman" w:cs="Times New Roman"/>
                <w:color w:val="231F20"/>
                <w:w w:val="105"/>
                <w:sz w:val="18"/>
                <w:szCs w:val="18"/>
              </w:rPr>
              <w:t>sites?</w:t>
            </w:r>
          </w:p>
        </w:tc>
        <w:tc>
          <w:tcPr>
            <w:tcW w:w="571" w:type="dxa"/>
          </w:tcPr>
          <w:p w14:paraId="48E232FB" w14:textId="77777777" w:rsidR="000C6AB6" w:rsidRPr="00D82F23" w:rsidRDefault="000C6AB6" w:rsidP="00045254">
            <w:pPr>
              <w:pStyle w:val="TableParagraph"/>
              <w:spacing w:before="9" w:after="1"/>
              <w:ind w:left="144"/>
              <w:rPr>
                <w:rFonts w:ascii="Times New Roman" w:hAnsi="Times New Roman" w:cs="Times New Roman"/>
                <w:sz w:val="18"/>
                <w:szCs w:val="18"/>
              </w:rPr>
            </w:pPr>
          </w:p>
          <w:p w14:paraId="28CA9868" w14:textId="77777777" w:rsidR="000C6AB6" w:rsidRPr="00D82F23" w:rsidRDefault="000C6AB6" w:rsidP="00045254">
            <w:pPr>
              <w:pStyle w:val="TableParagraph"/>
              <w:spacing w:line="220"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19CFF769" wp14:editId="19B04D19">
                  <wp:extent cx="150835" cy="140017"/>
                  <wp:effectExtent l="0" t="0" r="0" b="0"/>
                  <wp:docPr id="1589"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9.png"/>
                          <pic:cNvPicPr/>
                        </pic:nvPicPr>
                        <pic:blipFill>
                          <a:blip r:embed="rId13" cstate="print"/>
                          <a:stretch>
                            <a:fillRect/>
                          </a:stretch>
                        </pic:blipFill>
                        <pic:spPr>
                          <a:xfrm>
                            <a:off x="0" y="0"/>
                            <a:ext cx="150835" cy="140017"/>
                          </a:xfrm>
                          <a:prstGeom prst="rect">
                            <a:avLst/>
                          </a:prstGeom>
                        </pic:spPr>
                      </pic:pic>
                    </a:graphicData>
                  </a:graphic>
                </wp:inline>
              </w:drawing>
            </w:r>
          </w:p>
          <w:p w14:paraId="7F45A3B8" w14:textId="77777777" w:rsidR="000C6AB6" w:rsidRPr="00D82F23" w:rsidRDefault="000C6AB6" w:rsidP="00045254">
            <w:pPr>
              <w:pStyle w:val="TableParagraph"/>
              <w:spacing w:before="8"/>
              <w:ind w:left="144"/>
              <w:rPr>
                <w:rFonts w:ascii="Times New Roman" w:hAnsi="Times New Roman" w:cs="Times New Roman"/>
                <w:sz w:val="18"/>
                <w:szCs w:val="18"/>
              </w:rPr>
            </w:pPr>
          </w:p>
        </w:tc>
        <w:tc>
          <w:tcPr>
            <w:tcW w:w="535" w:type="dxa"/>
          </w:tcPr>
          <w:p w14:paraId="2DA6D729" w14:textId="77777777" w:rsidR="000C6AB6" w:rsidRPr="00D82F23" w:rsidRDefault="000C6AB6" w:rsidP="00045254">
            <w:pPr>
              <w:ind w:left="144"/>
              <w:rPr>
                <w:rFonts w:ascii="Times New Roman" w:hAnsi="Times New Roman" w:cs="Times New Roman"/>
                <w:sz w:val="18"/>
                <w:szCs w:val="18"/>
              </w:rPr>
            </w:pPr>
          </w:p>
        </w:tc>
        <w:tc>
          <w:tcPr>
            <w:tcW w:w="713" w:type="dxa"/>
          </w:tcPr>
          <w:p w14:paraId="7499098C" w14:textId="77777777" w:rsidR="000C6AB6" w:rsidRPr="00D82F23" w:rsidRDefault="000C6AB6" w:rsidP="00AE3AE8">
            <w:pPr>
              <w:rPr>
                <w:rFonts w:ascii="Times New Roman" w:hAnsi="Times New Roman" w:cs="Times New Roman"/>
                <w:sz w:val="18"/>
                <w:szCs w:val="18"/>
              </w:rPr>
            </w:pPr>
          </w:p>
        </w:tc>
        <w:tc>
          <w:tcPr>
            <w:tcW w:w="2318" w:type="dxa"/>
          </w:tcPr>
          <w:p w14:paraId="2E102EE8" w14:textId="77777777" w:rsidR="000C6AB6" w:rsidRPr="00D82F23" w:rsidRDefault="000C6AB6" w:rsidP="00AE3AE8">
            <w:pPr>
              <w:rPr>
                <w:rFonts w:ascii="Times New Roman" w:hAnsi="Times New Roman" w:cs="Times New Roman"/>
                <w:sz w:val="18"/>
                <w:szCs w:val="18"/>
              </w:rPr>
            </w:pPr>
          </w:p>
        </w:tc>
        <w:tc>
          <w:tcPr>
            <w:tcW w:w="2318" w:type="dxa"/>
            <w:gridSpan w:val="2"/>
          </w:tcPr>
          <w:p w14:paraId="3DE43540" w14:textId="77777777" w:rsidR="000C6AB6" w:rsidRPr="00D82F23" w:rsidRDefault="000C6AB6" w:rsidP="00AE3AE8">
            <w:pPr>
              <w:rPr>
                <w:rFonts w:ascii="Times New Roman" w:hAnsi="Times New Roman" w:cs="Times New Roman"/>
                <w:sz w:val="18"/>
                <w:szCs w:val="18"/>
              </w:rPr>
            </w:pPr>
          </w:p>
        </w:tc>
      </w:tr>
      <w:tr w:rsidR="000C6AB6" w:rsidRPr="00D82F23" w14:paraId="597A7C19" w14:textId="77777777" w:rsidTr="0037080B">
        <w:trPr>
          <w:trHeight w:val="556"/>
        </w:trPr>
        <w:tc>
          <w:tcPr>
            <w:tcW w:w="3472" w:type="dxa"/>
            <w:tcBorders>
              <w:left w:val="nil"/>
            </w:tcBorders>
          </w:tcPr>
          <w:p w14:paraId="65041142" w14:textId="77777777" w:rsidR="000C6AB6" w:rsidRPr="00D82F23" w:rsidRDefault="000C6AB6" w:rsidP="00FB2A19">
            <w:pPr>
              <w:pStyle w:val="TableParagraph"/>
              <w:numPr>
                <w:ilvl w:val="0"/>
                <w:numId w:val="51"/>
              </w:numPr>
              <w:tabs>
                <w:tab w:val="left" w:pos="737"/>
              </w:tabs>
              <w:ind w:hanging="226"/>
              <w:rPr>
                <w:rFonts w:ascii="Times New Roman" w:hAnsi="Times New Roman" w:cs="Times New Roman"/>
                <w:sz w:val="18"/>
                <w:szCs w:val="18"/>
              </w:rPr>
            </w:pPr>
            <w:r w:rsidRPr="00D82F23">
              <w:rPr>
                <w:rFonts w:ascii="Times New Roman" w:hAnsi="Times New Roman" w:cs="Times New Roman"/>
                <w:color w:val="231F20"/>
                <w:sz w:val="18"/>
                <w:szCs w:val="18"/>
              </w:rPr>
              <w:t>Monitoring &amp;</w:t>
            </w:r>
            <w:r w:rsidRPr="00D82F23">
              <w:rPr>
                <w:rFonts w:ascii="Times New Roman" w:hAnsi="Times New Roman" w:cs="Times New Roman"/>
                <w:color w:val="231F20"/>
                <w:spacing w:val="18"/>
                <w:sz w:val="18"/>
                <w:szCs w:val="18"/>
              </w:rPr>
              <w:t xml:space="preserve"> </w:t>
            </w:r>
            <w:r w:rsidRPr="00D82F23">
              <w:rPr>
                <w:rFonts w:ascii="Times New Roman" w:hAnsi="Times New Roman" w:cs="Times New Roman"/>
                <w:color w:val="231F20"/>
                <w:sz w:val="18"/>
                <w:szCs w:val="18"/>
              </w:rPr>
              <w:t>evaluation?</w:t>
            </w:r>
          </w:p>
        </w:tc>
        <w:tc>
          <w:tcPr>
            <w:tcW w:w="571" w:type="dxa"/>
          </w:tcPr>
          <w:p w14:paraId="681704BD" w14:textId="77777777" w:rsidR="000C6AB6" w:rsidRPr="00D82F23" w:rsidRDefault="000C6AB6" w:rsidP="00045254">
            <w:pPr>
              <w:pStyle w:val="TableParagraph"/>
              <w:spacing w:before="11"/>
              <w:ind w:left="144"/>
              <w:rPr>
                <w:rFonts w:ascii="Times New Roman" w:hAnsi="Times New Roman" w:cs="Times New Roman"/>
                <w:sz w:val="18"/>
                <w:szCs w:val="18"/>
              </w:rPr>
            </w:pPr>
          </w:p>
          <w:p w14:paraId="561DB8DA" w14:textId="77777777" w:rsidR="000C6AB6" w:rsidRPr="00D82F23" w:rsidRDefault="000C6AB6" w:rsidP="00045254">
            <w:pPr>
              <w:pStyle w:val="TableParagraph"/>
              <w:spacing w:line="217" w:lineRule="exact"/>
              <w:ind w:left="144"/>
              <w:rPr>
                <w:rFonts w:ascii="Times New Roman" w:hAnsi="Times New Roman" w:cs="Times New Roman"/>
                <w:sz w:val="18"/>
                <w:szCs w:val="18"/>
              </w:rPr>
            </w:pPr>
            <w:r w:rsidRPr="00D82F23">
              <w:rPr>
                <w:rFonts w:ascii="Times New Roman" w:hAnsi="Times New Roman" w:cs="Times New Roman"/>
                <w:noProof/>
                <w:position w:val="-3"/>
                <w:sz w:val="18"/>
                <w:szCs w:val="18"/>
              </w:rPr>
              <w:drawing>
                <wp:inline distT="0" distB="0" distL="0" distR="0" wp14:anchorId="43940790" wp14:editId="1B8A6A83">
                  <wp:extent cx="148783" cy="138112"/>
                  <wp:effectExtent l="0" t="0" r="0" b="0"/>
                  <wp:docPr id="159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2.png"/>
                          <pic:cNvPicPr/>
                        </pic:nvPicPr>
                        <pic:blipFill>
                          <a:blip r:embed="rId15" cstate="print"/>
                          <a:stretch>
                            <a:fillRect/>
                          </a:stretch>
                        </pic:blipFill>
                        <pic:spPr>
                          <a:xfrm>
                            <a:off x="0" y="0"/>
                            <a:ext cx="148783" cy="138112"/>
                          </a:xfrm>
                          <a:prstGeom prst="rect">
                            <a:avLst/>
                          </a:prstGeom>
                        </pic:spPr>
                      </pic:pic>
                    </a:graphicData>
                  </a:graphic>
                </wp:inline>
              </w:drawing>
            </w:r>
          </w:p>
        </w:tc>
        <w:tc>
          <w:tcPr>
            <w:tcW w:w="535" w:type="dxa"/>
          </w:tcPr>
          <w:p w14:paraId="4D495624" w14:textId="77777777" w:rsidR="000C6AB6" w:rsidRPr="00D82F23" w:rsidRDefault="000C6AB6" w:rsidP="00045254">
            <w:pPr>
              <w:ind w:left="144"/>
              <w:rPr>
                <w:rFonts w:ascii="Times New Roman" w:hAnsi="Times New Roman" w:cs="Times New Roman"/>
                <w:sz w:val="18"/>
                <w:szCs w:val="18"/>
              </w:rPr>
            </w:pPr>
          </w:p>
        </w:tc>
        <w:tc>
          <w:tcPr>
            <w:tcW w:w="713" w:type="dxa"/>
          </w:tcPr>
          <w:p w14:paraId="117A7FD8" w14:textId="77777777" w:rsidR="000C6AB6" w:rsidRPr="00D82F23" w:rsidRDefault="000C6AB6" w:rsidP="00AE3AE8">
            <w:pPr>
              <w:rPr>
                <w:rFonts w:ascii="Times New Roman" w:hAnsi="Times New Roman" w:cs="Times New Roman"/>
                <w:sz w:val="18"/>
                <w:szCs w:val="18"/>
              </w:rPr>
            </w:pPr>
          </w:p>
        </w:tc>
        <w:tc>
          <w:tcPr>
            <w:tcW w:w="2318" w:type="dxa"/>
          </w:tcPr>
          <w:p w14:paraId="23873000" w14:textId="77777777" w:rsidR="000C6AB6" w:rsidRPr="00D82F23" w:rsidRDefault="000C6AB6" w:rsidP="00AE3AE8">
            <w:pPr>
              <w:rPr>
                <w:rFonts w:ascii="Times New Roman" w:hAnsi="Times New Roman" w:cs="Times New Roman"/>
                <w:sz w:val="18"/>
                <w:szCs w:val="18"/>
              </w:rPr>
            </w:pPr>
          </w:p>
        </w:tc>
        <w:tc>
          <w:tcPr>
            <w:tcW w:w="2318" w:type="dxa"/>
            <w:gridSpan w:val="2"/>
          </w:tcPr>
          <w:p w14:paraId="14494220" w14:textId="77777777" w:rsidR="000C6AB6" w:rsidRPr="00D82F23" w:rsidRDefault="000C6AB6" w:rsidP="00AE3AE8">
            <w:pPr>
              <w:rPr>
                <w:rFonts w:ascii="Times New Roman" w:hAnsi="Times New Roman" w:cs="Times New Roman"/>
                <w:sz w:val="18"/>
                <w:szCs w:val="18"/>
              </w:rPr>
            </w:pPr>
          </w:p>
        </w:tc>
      </w:tr>
    </w:tbl>
    <w:p w14:paraId="4AF7A6F2" w14:textId="77777777" w:rsidR="000C6AB6" w:rsidRPr="00D82F23" w:rsidRDefault="000C6AB6" w:rsidP="009C225E">
      <w:pPr>
        <w:pStyle w:val="BodyText"/>
        <w:rPr>
          <w:rFonts w:ascii="Times New Roman" w:hAnsi="Times New Roman" w:cs="Times New Roman"/>
          <w:sz w:val="11"/>
        </w:rPr>
      </w:pPr>
      <w:r w:rsidRPr="00D82F23">
        <w:rPr>
          <w:rFonts w:ascii="Times New Roman" w:hAnsi="Times New Roman" w:cs="Times New Roman"/>
          <w:noProof/>
        </w:rPr>
        <mc:AlternateContent>
          <mc:Choice Requires="wps">
            <w:drawing>
              <wp:anchor distT="0" distB="0" distL="0" distR="0" simplePos="0" relativeHeight="503243664" behindDoc="0" locked="0" layoutInCell="1" allowOverlap="1" wp14:anchorId="24D9F881" wp14:editId="2824E06F">
                <wp:simplePos x="0" y="0"/>
                <wp:positionH relativeFrom="page">
                  <wp:posOffset>720090</wp:posOffset>
                </wp:positionH>
                <wp:positionV relativeFrom="paragraph">
                  <wp:posOffset>116840</wp:posOffset>
                </wp:positionV>
                <wp:extent cx="5868670" cy="0"/>
                <wp:effectExtent l="5715" t="5080" r="12065" b="13970"/>
                <wp:wrapTopAndBottom/>
                <wp:docPr id="1468" name="Line 1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670" cy="0"/>
                        </a:xfrm>
                        <a:prstGeom prst="line">
                          <a:avLst/>
                        </a:prstGeom>
                        <a:noFill/>
                        <a:ln w="6350">
                          <a:solidFill>
                            <a:srgbClr val="4F4F5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1235516" id="Line 1394" o:spid="_x0000_s1026" style="position:absolute;z-index:50324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9.2pt" to="518.8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" strokecolor="#4f4f57" strokeweight=".5pt">
                <w10:wrap type="topAndBottom" anchorx="page"/>
              </v:line>
            </w:pict>
          </mc:Fallback>
        </mc:AlternateContent>
      </w:r>
    </w:p>
    <w:p w14:paraId="19CC5FEB" w14:textId="77777777" w:rsidR="000C6AB6" w:rsidRPr="00D82F23" w:rsidRDefault="000C6AB6" w:rsidP="00FB2A19">
      <w:pPr>
        <w:pStyle w:val="ListParagraph"/>
        <w:numPr>
          <w:ilvl w:val="0"/>
          <w:numId w:val="57"/>
        </w:numPr>
        <w:tabs>
          <w:tab w:val="left" w:pos="594"/>
        </w:tabs>
        <w:spacing w:before="53" w:line="348" w:lineRule="auto"/>
        <w:ind w:right="507" w:firstLine="0"/>
        <w:rPr>
          <w:rFonts w:ascii="Times New Roman" w:hAnsi="Times New Roman" w:cs="Times New Roman"/>
          <w:sz w:val="18"/>
          <w:szCs w:val="18"/>
        </w:rPr>
      </w:pPr>
      <w:r w:rsidRPr="00D82F23">
        <w:rPr>
          <w:rFonts w:ascii="Times New Roman" w:hAnsi="Times New Roman" w:cs="Times New Roman"/>
          <w:color w:val="231F20"/>
          <w:sz w:val="18"/>
          <w:szCs w:val="18"/>
        </w:rPr>
        <w:t>This</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example</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of</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a</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situational</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analysis</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is</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not</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fully</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inclusive</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as</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an</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assessment.</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The</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situational</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analysis</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checklist</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must</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be</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used</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to</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provide</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a</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comprehensive</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overview</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of</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Xpert</w:t>
      </w:r>
      <w:r w:rsidRPr="00D82F23">
        <w:rPr>
          <w:rFonts w:ascii="Times New Roman" w:hAnsi="Times New Roman" w:cs="Times New Roman"/>
          <w:color w:val="231F20"/>
          <w:spacing w:val="-14"/>
          <w:sz w:val="18"/>
          <w:szCs w:val="18"/>
        </w:rPr>
        <w:t xml:space="preserve"> </w:t>
      </w:r>
      <w:r w:rsidRPr="00D82F23">
        <w:rPr>
          <w:rFonts w:ascii="Times New Roman" w:hAnsi="Times New Roman" w:cs="Times New Roman"/>
          <w:color w:val="231F20"/>
          <w:sz w:val="18"/>
          <w:szCs w:val="18"/>
        </w:rPr>
        <w:t xml:space="preserve">MTB/ </w:t>
      </w:r>
      <w:r w:rsidRPr="00D82F23">
        <w:rPr>
          <w:rFonts w:ascii="Times New Roman" w:hAnsi="Times New Roman" w:cs="Times New Roman"/>
          <w:color w:val="231F20"/>
          <w:w w:val="95"/>
          <w:sz w:val="18"/>
          <w:szCs w:val="18"/>
        </w:rPr>
        <w:t>RIF quality assurance</w:t>
      </w:r>
      <w:r w:rsidRPr="00D82F23">
        <w:rPr>
          <w:rFonts w:ascii="Times New Roman" w:hAnsi="Times New Roman" w:cs="Times New Roman"/>
          <w:color w:val="231F20"/>
          <w:spacing w:val="1"/>
          <w:w w:val="95"/>
          <w:sz w:val="18"/>
          <w:szCs w:val="18"/>
        </w:rPr>
        <w:t xml:space="preserve"> </w:t>
      </w:r>
      <w:r w:rsidRPr="00D82F23">
        <w:rPr>
          <w:rFonts w:ascii="Times New Roman" w:hAnsi="Times New Roman" w:cs="Times New Roman"/>
          <w:color w:val="231F20"/>
          <w:w w:val="95"/>
          <w:sz w:val="18"/>
          <w:szCs w:val="18"/>
        </w:rPr>
        <w:t>activities.</w:t>
      </w:r>
    </w:p>
    <w:p w14:paraId="50887138" w14:textId="77777777" w:rsidR="000C6AB6" w:rsidRPr="00D82F23" w:rsidRDefault="000C6AB6" w:rsidP="00E47787">
      <w:pPr>
        <w:spacing w:line="348" w:lineRule="auto"/>
        <w:rPr>
          <w:rFonts w:ascii="Times New Roman" w:hAnsi="Times New Roman" w:cs="Times New Roman"/>
          <w:sz w:val="12"/>
        </w:rPr>
        <w:sectPr w:rsidR="000C6AB6" w:rsidRPr="00D82F23" w:rsidSect="00CF3CB1">
          <w:headerReference w:type="even" r:id="rId16"/>
          <w:pgSz w:w="11910" w:h="16840"/>
          <w:pgMar w:top="1440" w:right="1080" w:bottom="1440" w:left="1080" w:header="765" w:footer="639" w:gutter="0"/>
          <w:cols w:space="720"/>
        </w:sectPr>
      </w:pPr>
    </w:p>
    <w:tbl>
      <w:tblPr>
        <w:tblW w:w="9787" w:type="dxa"/>
        <w:tblInd w:w="38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3118"/>
        <w:gridCol w:w="549"/>
        <w:gridCol w:w="540"/>
        <w:gridCol w:w="720"/>
        <w:gridCol w:w="2208"/>
        <w:gridCol w:w="2652"/>
      </w:tblGrid>
      <w:tr w:rsidR="000C6AB6" w:rsidRPr="009A18B4" w14:paraId="5E92C0B1" w14:textId="77777777" w:rsidTr="009A18B4">
        <w:trPr>
          <w:trHeight w:hRule="exact" w:val="535"/>
        </w:trPr>
        <w:tc>
          <w:tcPr>
            <w:tcW w:w="3118" w:type="dxa"/>
            <w:tcBorders>
              <w:top w:val="nil"/>
              <w:left w:val="nil"/>
            </w:tcBorders>
          </w:tcPr>
          <w:p w14:paraId="5E539E55" w14:textId="77777777" w:rsidR="000C6AB6" w:rsidRPr="009A18B4" w:rsidRDefault="000C6AB6" w:rsidP="00AE3AE8">
            <w:pPr>
              <w:rPr>
                <w:rFonts w:ascii="Times New Roman" w:hAnsi="Times New Roman" w:cs="Times New Roman"/>
              </w:rPr>
            </w:pPr>
          </w:p>
        </w:tc>
        <w:tc>
          <w:tcPr>
            <w:tcW w:w="549" w:type="dxa"/>
            <w:shd w:val="clear" w:color="auto" w:fill="1CACCD"/>
          </w:tcPr>
          <w:p w14:paraId="48EE01F6" w14:textId="77777777" w:rsidR="000C6AB6" w:rsidRPr="009A18B4" w:rsidRDefault="000C6AB6" w:rsidP="00AE3AE8">
            <w:pPr>
              <w:pStyle w:val="TableParagraph"/>
              <w:spacing w:before="167"/>
              <w:ind w:left="46"/>
              <w:rPr>
                <w:rFonts w:ascii="Times New Roman" w:hAnsi="Times New Roman" w:cs="Times New Roman"/>
                <w:b/>
                <w:color w:val="FFFFFF" w:themeColor="background1"/>
                <w:sz w:val="20"/>
              </w:rPr>
            </w:pPr>
            <w:r w:rsidRPr="009A18B4">
              <w:rPr>
                <w:rFonts w:ascii="Times New Roman" w:hAnsi="Times New Roman" w:cs="Times New Roman"/>
                <w:b/>
                <w:color w:val="FFFFFF" w:themeColor="background1"/>
                <w:sz w:val="20"/>
              </w:rPr>
              <w:t>Yes</w:t>
            </w:r>
          </w:p>
        </w:tc>
        <w:tc>
          <w:tcPr>
            <w:tcW w:w="540" w:type="dxa"/>
            <w:shd w:val="clear" w:color="auto" w:fill="1CACCD"/>
          </w:tcPr>
          <w:p w14:paraId="6DCE2776" w14:textId="77777777" w:rsidR="000C6AB6" w:rsidRPr="009A18B4" w:rsidRDefault="000C6AB6" w:rsidP="00AE3AE8">
            <w:pPr>
              <w:pStyle w:val="TableParagraph"/>
              <w:spacing w:before="167"/>
              <w:ind w:left="46"/>
              <w:rPr>
                <w:rFonts w:ascii="Times New Roman" w:hAnsi="Times New Roman" w:cs="Times New Roman"/>
                <w:b/>
                <w:color w:val="FFFFFF" w:themeColor="background1"/>
                <w:sz w:val="20"/>
              </w:rPr>
            </w:pPr>
            <w:r w:rsidRPr="009A18B4">
              <w:rPr>
                <w:rFonts w:ascii="Times New Roman" w:hAnsi="Times New Roman" w:cs="Times New Roman"/>
                <w:b/>
                <w:color w:val="FFFFFF" w:themeColor="background1"/>
                <w:sz w:val="20"/>
              </w:rPr>
              <w:t>No</w:t>
            </w:r>
          </w:p>
        </w:tc>
        <w:tc>
          <w:tcPr>
            <w:tcW w:w="720" w:type="dxa"/>
            <w:shd w:val="clear" w:color="auto" w:fill="1CACCD"/>
          </w:tcPr>
          <w:p w14:paraId="18CCC5B1" w14:textId="77777777" w:rsidR="000C6AB6" w:rsidRPr="009A18B4" w:rsidRDefault="000C6AB6" w:rsidP="00AE3AE8">
            <w:pPr>
              <w:pStyle w:val="TableParagraph"/>
              <w:spacing w:before="167"/>
              <w:ind w:left="46"/>
              <w:rPr>
                <w:rFonts w:ascii="Times New Roman" w:hAnsi="Times New Roman" w:cs="Times New Roman"/>
                <w:b/>
                <w:color w:val="FFFFFF" w:themeColor="background1"/>
                <w:sz w:val="20"/>
              </w:rPr>
            </w:pPr>
            <w:r w:rsidRPr="009A18B4">
              <w:rPr>
                <w:rFonts w:ascii="Times New Roman" w:hAnsi="Times New Roman" w:cs="Times New Roman"/>
                <w:b/>
                <w:color w:val="FFFFFF" w:themeColor="background1"/>
                <w:sz w:val="20"/>
              </w:rPr>
              <w:t>Partial</w:t>
            </w:r>
          </w:p>
        </w:tc>
        <w:tc>
          <w:tcPr>
            <w:tcW w:w="2208" w:type="dxa"/>
            <w:shd w:val="clear" w:color="auto" w:fill="1CACCD"/>
          </w:tcPr>
          <w:p w14:paraId="02C8D977" w14:textId="77777777" w:rsidR="000C6AB6" w:rsidRPr="009A18B4" w:rsidRDefault="000C6AB6" w:rsidP="00AE3AE8">
            <w:pPr>
              <w:pStyle w:val="TableParagraph"/>
              <w:spacing w:before="167"/>
              <w:ind w:left="46"/>
              <w:rPr>
                <w:rFonts w:ascii="Times New Roman" w:hAnsi="Times New Roman" w:cs="Times New Roman"/>
                <w:b/>
                <w:color w:val="FFFFFF" w:themeColor="background1"/>
                <w:sz w:val="20"/>
              </w:rPr>
            </w:pPr>
            <w:r w:rsidRPr="009A18B4">
              <w:rPr>
                <w:rFonts w:ascii="Times New Roman" w:hAnsi="Times New Roman" w:cs="Times New Roman"/>
                <w:b/>
                <w:color w:val="FFFFFF" w:themeColor="background1"/>
                <w:sz w:val="20"/>
              </w:rPr>
              <w:t>Comments</w:t>
            </w:r>
          </w:p>
        </w:tc>
        <w:tc>
          <w:tcPr>
            <w:tcW w:w="2652" w:type="dxa"/>
            <w:shd w:val="clear" w:color="auto" w:fill="1CACCD"/>
          </w:tcPr>
          <w:p w14:paraId="6E4B6C9D" w14:textId="77777777" w:rsidR="000C6AB6" w:rsidRPr="009A18B4" w:rsidRDefault="000C6AB6" w:rsidP="00AE3AE8">
            <w:pPr>
              <w:pStyle w:val="TableParagraph"/>
              <w:spacing w:before="167"/>
              <w:ind w:left="46"/>
              <w:rPr>
                <w:rFonts w:ascii="Times New Roman" w:hAnsi="Times New Roman" w:cs="Times New Roman"/>
                <w:b/>
                <w:color w:val="FFFFFF" w:themeColor="background1"/>
                <w:sz w:val="20"/>
              </w:rPr>
            </w:pPr>
            <w:r w:rsidRPr="009A18B4">
              <w:rPr>
                <w:rFonts w:ascii="Times New Roman" w:hAnsi="Times New Roman" w:cs="Times New Roman"/>
                <w:b/>
                <w:color w:val="FFFFFF" w:themeColor="background1"/>
                <w:sz w:val="20"/>
              </w:rPr>
              <w:t>Recommendation</w:t>
            </w:r>
          </w:p>
        </w:tc>
      </w:tr>
      <w:tr w:rsidR="000C6AB6" w:rsidRPr="009A18B4" w14:paraId="2ACF48C9" w14:textId="77777777" w:rsidTr="009A18B4">
        <w:trPr>
          <w:trHeight w:hRule="exact" w:val="535"/>
        </w:trPr>
        <w:tc>
          <w:tcPr>
            <w:tcW w:w="9787" w:type="dxa"/>
            <w:gridSpan w:val="6"/>
            <w:tcBorders>
              <w:left w:val="nil"/>
              <w:right w:val="nil"/>
            </w:tcBorders>
            <w:shd w:val="clear" w:color="auto" w:fill="1CACCD"/>
          </w:tcPr>
          <w:p w14:paraId="3EF7283C" w14:textId="1C1967E0" w:rsidR="000C6AB6" w:rsidRPr="009A18B4" w:rsidRDefault="000C6AB6" w:rsidP="00045254">
            <w:pPr>
              <w:pStyle w:val="TableParagraph"/>
              <w:spacing w:before="167"/>
              <w:ind w:left="56"/>
              <w:rPr>
                <w:rFonts w:ascii="Times New Roman" w:hAnsi="Times New Roman" w:cs="Times New Roman"/>
                <w:color w:val="FFFFFF" w:themeColor="background1"/>
                <w:sz w:val="16"/>
              </w:rPr>
            </w:pPr>
            <w:r w:rsidRPr="009A18B4">
              <w:rPr>
                <w:rFonts w:ascii="Times New Roman" w:hAnsi="Times New Roman" w:cs="Times New Roman"/>
                <w:b/>
                <w:color w:val="FFFFFF" w:themeColor="background1"/>
                <w:sz w:val="20"/>
              </w:rPr>
              <w:t>3.    Quality procedures and documentation</w:t>
            </w:r>
          </w:p>
        </w:tc>
      </w:tr>
      <w:tr w:rsidR="000C6AB6" w:rsidRPr="009A18B4" w14:paraId="1E8B3245" w14:textId="77777777" w:rsidTr="00045254">
        <w:trPr>
          <w:trHeight w:hRule="exact" w:val="884"/>
        </w:trPr>
        <w:tc>
          <w:tcPr>
            <w:tcW w:w="3118" w:type="dxa"/>
            <w:tcBorders>
              <w:left w:val="nil"/>
              <w:bottom w:val="single" w:sz="8" w:space="0" w:color="4F4F57"/>
              <w:right w:val="single" w:sz="8" w:space="0" w:color="4F4F57"/>
            </w:tcBorders>
          </w:tcPr>
          <w:p w14:paraId="6D280954" w14:textId="77777777" w:rsidR="000C6AB6" w:rsidRPr="009A18B4" w:rsidRDefault="000C6AB6" w:rsidP="00045254">
            <w:pPr>
              <w:pStyle w:val="TableParagraph"/>
              <w:spacing w:line="249" w:lineRule="auto"/>
              <w:ind w:left="283" w:right="111" w:hanging="227"/>
              <w:rPr>
                <w:rFonts w:ascii="Times New Roman" w:hAnsi="Times New Roman" w:cs="Times New Roman"/>
                <w:color w:val="231F20"/>
                <w:sz w:val="18"/>
                <w:szCs w:val="18"/>
              </w:rPr>
            </w:pPr>
            <w:r w:rsidRPr="009A18B4">
              <w:rPr>
                <w:rFonts w:ascii="Times New Roman" w:hAnsi="Times New Roman" w:cs="Times New Roman"/>
                <w:color w:val="231F20"/>
                <w:sz w:val="18"/>
                <w:szCs w:val="18"/>
              </w:rPr>
              <w:t>a. Is the use of standardized documents, records and forms described in the national laboratory policy, or other national policies?</w:t>
            </w:r>
          </w:p>
        </w:tc>
        <w:tc>
          <w:tcPr>
            <w:tcW w:w="549" w:type="dxa"/>
            <w:tcBorders>
              <w:left w:val="single" w:sz="8" w:space="0" w:color="4F4F57"/>
              <w:bottom w:val="single" w:sz="8" w:space="0" w:color="4F4F57"/>
              <w:right w:val="single" w:sz="8" w:space="0" w:color="4F4F57"/>
            </w:tcBorders>
          </w:tcPr>
          <w:p w14:paraId="33FAD234" w14:textId="77777777" w:rsidR="000C6AB6" w:rsidRPr="009A18B4" w:rsidRDefault="000C6AB6" w:rsidP="00045254">
            <w:pPr>
              <w:ind w:right="111"/>
              <w:rPr>
                <w:rFonts w:ascii="Times New Roman" w:hAnsi="Times New Roman" w:cs="Times New Roman"/>
                <w:color w:val="231F20"/>
                <w:sz w:val="18"/>
                <w:szCs w:val="18"/>
              </w:rPr>
            </w:pPr>
          </w:p>
        </w:tc>
        <w:tc>
          <w:tcPr>
            <w:tcW w:w="540" w:type="dxa"/>
            <w:tcBorders>
              <w:left w:val="single" w:sz="8" w:space="0" w:color="4F4F57"/>
              <w:bottom w:val="single" w:sz="8" w:space="0" w:color="4F4F57"/>
              <w:right w:val="single" w:sz="8" w:space="0" w:color="4F4F57"/>
            </w:tcBorders>
          </w:tcPr>
          <w:p w14:paraId="385EE3F1" w14:textId="77777777" w:rsidR="000C6AB6" w:rsidRPr="009A18B4" w:rsidRDefault="000C6AB6" w:rsidP="00045254">
            <w:pPr>
              <w:pStyle w:val="TableParagraph"/>
              <w:ind w:right="111"/>
              <w:rPr>
                <w:rFonts w:ascii="Times New Roman" w:hAnsi="Times New Roman" w:cs="Times New Roman"/>
                <w:color w:val="231F20"/>
                <w:sz w:val="18"/>
                <w:szCs w:val="18"/>
              </w:rPr>
            </w:pPr>
          </w:p>
          <w:p w14:paraId="2B5B603B" w14:textId="77777777" w:rsidR="000C6AB6" w:rsidRPr="009A18B4" w:rsidRDefault="000C6AB6" w:rsidP="00045254">
            <w:pPr>
              <w:pStyle w:val="TableParagraph"/>
              <w:spacing w:line="217" w:lineRule="exact"/>
              <w:ind w:left="249" w:right="111"/>
              <w:rPr>
                <w:rFonts w:ascii="Times New Roman" w:hAnsi="Times New Roman" w:cs="Times New Roman"/>
                <w:color w:val="231F20"/>
                <w:sz w:val="18"/>
                <w:szCs w:val="18"/>
              </w:rPr>
            </w:pPr>
            <w:r w:rsidRPr="009A18B4">
              <w:rPr>
                <w:rFonts w:ascii="Times New Roman" w:hAnsi="Times New Roman" w:cs="Times New Roman"/>
                <w:noProof/>
                <w:color w:val="231F20"/>
                <w:sz w:val="18"/>
                <w:szCs w:val="18"/>
              </w:rPr>
              <w:drawing>
                <wp:inline distT="0" distB="0" distL="0" distR="0" wp14:anchorId="1E52EB4D" wp14:editId="29C2C8AF">
                  <wp:extent cx="148783" cy="138112"/>
                  <wp:effectExtent l="0" t="0" r="0" b="0"/>
                  <wp:docPr id="47"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38.png"/>
                          <pic:cNvPicPr/>
                        </pic:nvPicPr>
                        <pic:blipFill>
                          <a:blip r:embed="rId9" cstate="print"/>
                          <a:stretch>
                            <a:fillRect/>
                          </a:stretch>
                        </pic:blipFill>
                        <pic:spPr>
                          <a:xfrm>
                            <a:off x="0" y="0"/>
                            <a:ext cx="148783" cy="138112"/>
                          </a:xfrm>
                          <a:prstGeom prst="rect">
                            <a:avLst/>
                          </a:prstGeom>
                        </pic:spPr>
                      </pic:pic>
                    </a:graphicData>
                  </a:graphic>
                </wp:inline>
              </w:drawing>
            </w:r>
          </w:p>
          <w:p w14:paraId="6B877C71" w14:textId="77777777" w:rsidR="000C6AB6" w:rsidRPr="009A18B4" w:rsidRDefault="000C6AB6" w:rsidP="00045254">
            <w:pPr>
              <w:pStyle w:val="TableParagraph"/>
              <w:ind w:right="111"/>
              <w:rPr>
                <w:rFonts w:ascii="Times New Roman" w:hAnsi="Times New Roman" w:cs="Times New Roman"/>
                <w:color w:val="231F20"/>
                <w:sz w:val="18"/>
                <w:szCs w:val="18"/>
              </w:rPr>
            </w:pPr>
          </w:p>
        </w:tc>
        <w:tc>
          <w:tcPr>
            <w:tcW w:w="720" w:type="dxa"/>
            <w:tcBorders>
              <w:left w:val="single" w:sz="8" w:space="0" w:color="4F4F57"/>
              <w:bottom w:val="single" w:sz="8" w:space="0" w:color="4F4F57"/>
              <w:right w:val="single" w:sz="8" w:space="0" w:color="4F4F57"/>
            </w:tcBorders>
          </w:tcPr>
          <w:p w14:paraId="47BDE00E" w14:textId="77777777" w:rsidR="000C6AB6" w:rsidRPr="009A18B4" w:rsidRDefault="000C6AB6" w:rsidP="00045254">
            <w:pPr>
              <w:ind w:right="111"/>
              <w:rPr>
                <w:rFonts w:ascii="Times New Roman" w:hAnsi="Times New Roman" w:cs="Times New Roman"/>
                <w:color w:val="231F20"/>
                <w:sz w:val="18"/>
                <w:szCs w:val="18"/>
              </w:rPr>
            </w:pPr>
          </w:p>
        </w:tc>
        <w:tc>
          <w:tcPr>
            <w:tcW w:w="2208" w:type="dxa"/>
            <w:tcBorders>
              <w:left w:val="single" w:sz="8" w:space="0" w:color="4F4F57"/>
              <w:bottom w:val="single" w:sz="8" w:space="0" w:color="4F4F57"/>
              <w:right w:val="nil"/>
            </w:tcBorders>
          </w:tcPr>
          <w:p w14:paraId="5A494D3B" w14:textId="77777777" w:rsidR="000C6AB6" w:rsidRPr="009A18B4" w:rsidRDefault="000C6AB6" w:rsidP="00045254">
            <w:pPr>
              <w:ind w:right="111"/>
              <w:rPr>
                <w:rFonts w:ascii="Times New Roman" w:hAnsi="Times New Roman" w:cs="Times New Roman"/>
                <w:color w:val="231F20"/>
                <w:sz w:val="18"/>
                <w:szCs w:val="18"/>
              </w:rPr>
            </w:pPr>
          </w:p>
        </w:tc>
        <w:tc>
          <w:tcPr>
            <w:tcW w:w="2652" w:type="dxa"/>
            <w:tcBorders>
              <w:left w:val="single" w:sz="8" w:space="0" w:color="4F4F57"/>
              <w:bottom w:val="single" w:sz="8" w:space="0" w:color="4F4F57"/>
              <w:right w:val="nil"/>
            </w:tcBorders>
          </w:tcPr>
          <w:p w14:paraId="4924A999" w14:textId="77777777" w:rsidR="000C6AB6" w:rsidRPr="009A18B4" w:rsidRDefault="000C6AB6" w:rsidP="00045254">
            <w:pPr>
              <w:ind w:right="111"/>
              <w:rPr>
                <w:rFonts w:ascii="Times New Roman" w:hAnsi="Times New Roman" w:cs="Times New Roman"/>
                <w:color w:val="231F20"/>
                <w:sz w:val="18"/>
                <w:szCs w:val="18"/>
              </w:rPr>
            </w:pPr>
          </w:p>
        </w:tc>
      </w:tr>
    </w:tbl>
    <w:p w14:paraId="5D1432D1" w14:textId="77777777" w:rsidR="000C6AB6" w:rsidRPr="009A18B4" w:rsidRDefault="000C6AB6" w:rsidP="009C225E">
      <w:pPr>
        <w:pStyle w:val="BodyText"/>
        <w:rPr>
          <w:rFonts w:ascii="Times New Roman" w:hAnsi="Times New Roman" w:cs="Times New Roman"/>
        </w:rPr>
      </w:pPr>
    </w:p>
    <w:p w14:paraId="6AEE6D24" w14:textId="3C4880E4" w:rsidR="000C6AB6" w:rsidRPr="009A18B4" w:rsidRDefault="009E7AD8" w:rsidP="00E47787">
      <w:pPr>
        <w:spacing w:before="71"/>
        <w:ind w:left="450"/>
        <w:rPr>
          <w:rFonts w:ascii="Times New Roman" w:hAnsi="Times New Roman" w:cs="Times New Roman"/>
          <w:sz w:val="18"/>
          <w:szCs w:val="18"/>
        </w:rPr>
      </w:pPr>
      <w:r w:rsidRPr="009A18B4">
        <w:rPr>
          <w:rFonts w:ascii="Times New Roman" w:hAnsi="Times New Roman" w:cs="Times New Roman"/>
          <w:color w:val="231F20"/>
          <w:sz w:val="18"/>
          <w:szCs w:val="18"/>
        </w:rPr>
        <w:t xml:space="preserve">b. </w:t>
      </w:r>
      <w:r w:rsidR="000C6AB6" w:rsidRPr="009A18B4">
        <w:rPr>
          <w:rFonts w:ascii="Times New Roman" w:hAnsi="Times New Roman" w:cs="Times New Roman"/>
          <w:color w:val="231F20"/>
          <w:sz w:val="18"/>
          <w:szCs w:val="18"/>
        </w:rPr>
        <w:t xml:space="preserve">Are the following standardized documents, records and forms </w:t>
      </w:r>
      <w:r w:rsidR="00F15DA8" w:rsidRPr="009A18B4">
        <w:rPr>
          <w:rFonts w:ascii="Times New Roman" w:hAnsi="Times New Roman" w:cs="Times New Roman"/>
          <w:color w:val="231F20"/>
          <w:sz w:val="18"/>
          <w:szCs w:val="18"/>
        </w:rPr>
        <w:t>available?</w:t>
      </w:r>
    </w:p>
    <w:p w14:paraId="57DDE986" w14:textId="77777777" w:rsidR="000C6AB6" w:rsidRPr="009A18B4" w:rsidRDefault="000C6AB6" w:rsidP="009C225E">
      <w:pPr>
        <w:pStyle w:val="BodyText"/>
        <w:rPr>
          <w:rFonts w:ascii="Times New Roman" w:hAnsi="Times New Roman" w:cs="Times New Roman"/>
        </w:rPr>
      </w:pPr>
    </w:p>
    <w:tbl>
      <w:tblPr>
        <w:tblW w:w="9787" w:type="dxa"/>
        <w:tblInd w:w="383"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118"/>
        <w:gridCol w:w="549"/>
        <w:gridCol w:w="540"/>
        <w:gridCol w:w="720"/>
        <w:gridCol w:w="2160"/>
        <w:gridCol w:w="2700"/>
      </w:tblGrid>
      <w:tr w:rsidR="000C6AB6" w:rsidRPr="009A18B4" w14:paraId="69A54A0C" w14:textId="77777777" w:rsidTr="00045254">
        <w:trPr>
          <w:trHeight w:hRule="exact" w:val="767"/>
        </w:trPr>
        <w:tc>
          <w:tcPr>
            <w:tcW w:w="3118" w:type="dxa"/>
            <w:tcBorders>
              <w:left w:val="nil"/>
            </w:tcBorders>
          </w:tcPr>
          <w:p w14:paraId="7754A5CC" w14:textId="77777777" w:rsidR="000C6AB6" w:rsidRPr="009A18B4" w:rsidRDefault="000C6AB6" w:rsidP="00AE3AE8">
            <w:pPr>
              <w:pStyle w:val="TableParagraph"/>
              <w:ind w:left="283" w:right="-2"/>
              <w:rPr>
                <w:rFonts w:ascii="Times New Roman" w:hAnsi="Times New Roman" w:cs="Times New Roman"/>
                <w:sz w:val="18"/>
                <w:szCs w:val="18"/>
              </w:rPr>
            </w:pPr>
            <w:r w:rsidRPr="009A18B4">
              <w:rPr>
                <w:rFonts w:ascii="Times New Roman" w:hAnsi="Times New Roman" w:cs="Times New Roman"/>
                <w:color w:val="231F20"/>
                <w:sz w:val="18"/>
                <w:szCs w:val="18"/>
              </w:rPr>
              <w:t>i.   TB diagnostic algorithm</w:t>
            </w:r>
          </w:p>
        </w:tc>
        <w:tc>
          <w:tcPr>
            <w:tcW w:w="549" w:type="dxa"/>
          </w:tcPr>
          <w:p w14:paraId="05698770" w14:textId="77777777" w:rsidR="000C6AB6" w:rsidRPr="009A18B4" w:rsidRDefault="000C6AB6" w:rsidP="00AE3AE8">
            <w:pPr>
              <w:pStyle w:val="TableParagraph"/>
              <w:spacing w:before="7"/>
              <w:rPr>
                <w:rFonts w:ascii="Times New Roman" w:hAnsi="Times New Roman" w:cs="Times New Roman"/>
                <w:sz w:val="18"/>
                <w:szCs w:val="18"/>
              </w:rPr>
            </w:pPr>
          </w:p>
          <w:p w14:paraId="3C7D7EC6" w14:textId="77777777" w:rsidR="000C6AB6" w:rsidRPr="009A18B4" w:rsidRDefault="000C6AB6" w:rsidP="00AE3AE8">
            <w:pPr>
              <w:pStyle w:val="TableParagraph"/>
              <w:spacing w:line="220" w:lineRule="exact"/>
              <w:ind w:left="278"/>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685A1086" wp14:editId="3099AA8E">
                  <wp:extent cx="150835" cy="140017"/>
                  <wp:effectExtent l="0" t="0" r="0" b="0"/>
                  <wp:docPr id="49"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39.png"/>
                          <pic:cNvPicPr/>
                        </pic:nvPicPr>
                        <pic:blipFill>
                          <a:blip r:embed="rId17" cstate="print"/>
                          <a:stretch>
                            <a:fillRect/>
                          </a:stretch>
                        </pic:blipFill>
                        <pic:spPr>
                          <a:xfrm>
                            <a:off x="0" y="0"/>
                            <a:ext cx="150835" cy="140017"/>
                          </a:xfrm>
                          <a:prstGeom prst="rect">
                            <a:avLst/>
                          </a:prstGeom>
                        </pic:spPr>
                      </pic:pic>
                    </a:graphicData>
                  </a:graphic>
                </wp:inline>
              </w:drawing>
            </w:r>
          </w:p>
          <w:p w14:paraId="3575366A" w14:textId="77777777" w:rsidR="000C6AB6" w:rsidRPr="009A18B4" w:rsidRDefault="000C6AB6" w:rsidP="00AE3AE8">
            <w:pPr>
              <w:pStyle w:val="TableParagraph"/>
              <w:rPr>
                <w:rFonts w:ascii="Times New Roman" w:hAnsi="Times New Roman" w:cs="Times New Roman"/>
                <w:sz w:val="18"/>
                <w:szCs w:val="18"/>
              </w:rPr>
            </w:pPr>
          </w:p>
        </w:tc>
        <w:tc>
          <w:tcPr>
            <w:tcW w:w="540" w:type="dxa"/>
          </w:tcPr>
          <w:p w14:paraId="6CB55B18" w14:textId="77777777" w:rsidR="000C6AB6" w:rsidRPr="009A18B4" w:rsidRDefault="000C6AB6" w:rsidP="00AE3AE8">
            <w:pPr>
              <w:rPr>
                <w:rFonts w:ascii="Times New Roman" w:hAnsi="Times New Roman" w:cs="Times New Roman"/>
                <w:sz w:val="18"/>
                <w:szCs w:val="18"/>
              </w:rPr>
            </w:pPr>
          </w:p>
        </w:tc>
        <w:tc>
          <w:tcPr>
            <w:tcW w:w="720" w:type="dxa"/>
          </w:tcPr>
          <w:p w14:paraId="047498B7" w14:textId="77777777" w:rsidR="000C6AB6" w:rsidRPr="009A18B4" w:rsidRDefault="000C6AB6" w:rsidP="00AE3AE8">
            <w:pPr>
              <w:rPr>
                <w:rFonts w:ascii="Times New Roman" w:hAnsi="Times New Roman" w:cs="Times New Roman"/>
                <w:sz w:val="18"/>
                <w:szCs w:val="18"/>
              </w:rPr>
            </w:pPr>
          </w:p>
        </w:tc>
        <w:tc>
          <w:tcPr>
            <w:tcW w:w="2160" w:type="dxa"/>
            <w:tcBorders>
              <w:right w:val="nil"/>
            </w:tcBorders>
          </w:tcPr>
          <w:p w14:paraId="081354AA" w14:textId="77777777" w:rsidR="000C6AB6" w:rsidRPr="009A18B4" w:rsidRDefault="000C6AB6" w:rsidP="00AE3AE8">
            <w:pPr>
              <w:rPr>
                <w:rFonts w:ascii="Times New Roman" w:hAnsi="Times New Roman" w:cs="Times New Roman"/>
                <w:sz w:val="18"/>
                <w:szCs w:val="18"/>
              </w:rPr>
            </w:pPr>
          </w:p>
        </w:tc>
        <w:tc>
          <w:tcPr>
            <w:tcW w:w="2700" w:type="dxa"/>
            <w:tcBorders>
              <w:right w:val="nil"/>
            </w:tcBorders>
          </w:tcPr>
          <w:p w14:paraId="68A3A95D" w14:textId="77777777" w:rsidR="000C6AB6" w:rsidRPr="009A18B4" w:rsidRDefault="000C6AB6" w:rsidP="00AE3AE8">
            <w:pPr>
              <w:rPr>
                <w:rFonts w:ascii="Times New Roman" w:hAnsi="Times New Roman" w:cs="Times New Roman"/>
                <w:sz w:val="18"/>
                <w:szCs w:val="18"/>
              </w:rPr>
            </w:pPr>
          </w:p>
        </w:tc>
      </w:tr>
      <w:tr w:rsidR="000C6AB6" w:rsidRPr="009A18B4" w14:paraId="28B4A10E" w14:textId="77777777" w:rsidTr="00045254">
        <w:trPr>
          <w:trHeight w:hRule="exact" w:val="542"/>
        </w:trPr>
        <w:tc>
          <w:tcPr>
            <w:tcW w:w="3118" w:type="dxa"/>
            <w:tcBorders>
              <w:left w:val="nil"/>
            </w:tcBorders>
          </w:tcPr>
          <w:p w14:paraId="05169278" w14:textId="77777777" w:rsidR="000C6AB6" w:rsidRPr="009A18B4" w:rsidRDefault="000C6AB6" w:rsidP="00045254">
            <w:pPr>
              <w:pStyle w:val="TableParagraph"/>
              <w:ind w:left="283" w:right="-2"/>
              <w:rPr>
                <w:rFonts w:ascii="Times New Roman" w:hAnsi="Times New Roman" w:cs="Times New Roman"/>
                <w:sz w:val="18"/>
                <w:szCs w:val="18"/>
              </w:rPr>
            </w:pPr>
            <w:r w:rsidRPr="009A18B4">
              <w:rPr>
                <w:rFonts w:ascii="Times New Roman" w:hAnsi="Times New Roman" w:cs="Times New Roman"/>
                <w:color w:val="231F20"/>
                <w:sz w:val="18"/>
                <w:szCs w:val="18"/>
              </w:rPr>
              <w:t>ii.   Sample request form</w:t>
            </w:r>
          </w:p>
        </w:tc>
        <w:tc>
          <w:tcPr>
            <w:tcW w:w="549" w:type="dxa"/>
          </w:tcPr>
          <w:p w14:paraId="4DFDAC7B" w14:textId="77777777" w:rsidR="000C6AB6" w:rsidRPr="009A18B4" w:rsidRDefault="000C6AB6" w:rsidP="00045254">
            <w:pPr>
              <w:rPr>
                <w:rFonts w:ascii="Times New Roman" w:hAnsi="Times New Roman" w:cs="Times New Roman"/>
                <w:sz w:val="18"/>
                <w:szCs w:val="18"/>
              </w:rPr>
            </w:pPr>
          </w:p>
        </w:tc>
        <w:tc>
          <w:tcPr>
            <w:tcW w:w="540" w:type="dxa"/>
          </w:tcPr>
          <w:p w14:paraId="17CECEF1" w14:textId="77777777" w:rsidR="000C6AB6" w:rsidRPr="009A18B4" w:rsidRDefault="000C6AB6" w:rsidP="00045254">
            <w:pPr>
              <w:rPr>
                <w:rFonts w:ascii="Times New Roman" w:hAnsi="Times New Roman" w:cs="Times New Roman"/>
                <w:sz w:val="18"/>
                <w:szCs w:val="18"/>
              </w:rPr>
            </w:pPr>
          </w:p>
        </w:tc>
        <w:tc>
          <w:tcPr>
            <w:tcW w:w="720" w:type="dxa"/>
          </w:tcPr>
          <w:p w14:paraId="73E5A85F" w14:textId="77777777" w:rsidR="000C6AB6" w:rsidRPr="009A18B4" w:rsidRDefault="000C6AB6" w:rsidP="00045254">
            <w:pPr>
              <w:pStyle w:val="TableParagraph"/>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39449FB5" wp14:editId="1230E048">
                  <wp:extent cx="148783" cy="138112"/>
                  <wp:effectExtent l="0" t="0" r="0" b="0"/>
                  <wp:docPr id="51"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36.png"/>
                          <pic:cNvPicPr/>
                        </pic:nvPicPr>
                        <pic:blipFill>
                          <a:blip r:embed="rId12" cstate="print"/>
                          <a:stretch>
                            <a:fillRect/>
                          </a:stretch>
                        </pic:blipFill>
                        <pic:spPr>
                          <a:xfrm>
                            <a:off x="0" y="0"/>
                            <a:ext cx="148783" cy="138112"/>
                          </a:xfrm>
                          <a:prstGeom prst="rect">
                            <a:avLst/>
                          </a:prstGeom>
                        </pic:spPr>
                      </pic:pic>
                    </a:graphicData>
                  </a:graphic>
                </wp:inline>
              </w:drawing>
            </w:r>
          </w:p>
          <w:p w14:paraId="4C7946E3" w14:textId="77777777" w:rsidR="000C6AB6" w:rsidRPr="009A18B4" w:rsidRDefault="000C6AB6" w:rsidP="00045254">
            <w:pPr>
              <w:pStyle w:val="TableParagraph"/>
              <w:spacing w:before="6"/>
              <w:rPr>
                <w:rFonts w:ascii="Times New Roman" w:hAnsi="Times New Roman" w:cs="Times New Roman"/>
                <w:sz w:val="18"/>
                <w:szCs w:val="18"/>
              </w:rPr>
            </w:pPr>
          </w:p>
        </w:tc>
        <w:tc>
          <w:tcPr>
            <w:tcW w:w="2160" w:type="dxa"/>
            <w:tcBorders>
              <w:right w:val="nil"/>
            </w:tcBorders>
          </w:tcPr>
          <w:p w14:paraId="63A14E66" w14:textId="77777777" w:rsidR="000C6AB6" w:rsidRPr="009A18B4" w:rsidRDefault="000C6AB6" w:rsidP="00045254">
            <w:pPr>
              <w:pStyle w:val="TableParagraph"/>
              <w:spacing w:line="261" w:lineRule="auto"/>
              <w:ind w:left="46"/>
              <w:rPr>
                <w:rFonts w:ascii="Times New Roman" w:hAnsi="Times New Roman" w:cs="Times New Roman"/>
                <w:i/>
                <w:sz w:val="18"/>
                <w:szCs w:val="18"/>
              </w:rPr>
            </w:pPr>
          </w:p>
        </w:tc>
        <w:tc>
          <w:tcPr>
            <w:tcW w:w="2700" w:type="dxa"/>
            <w:tcBorders>
              <w:right w:val="nil"/>
            </w:tcBorders>
          </w:tcPr>
          <w:p w14:paraId="3E499A63" w14:textId="77777777" w:rsidR="000C6AB6" w:rsidRPr="009A18B4" w:rsidRDefault="000C6AB6" w:rsidP="00045254">
            <w:pPr>
              <w:pStyle w:val="TableParagraph"/>
              <w:spacing w:line="261" w:lineRule="auto"/>
              <w:ind w:left="46"/>
              <w:rPr>
                <w:rFonts w:ascii="Times New Roman" w:hAnsi="Times New Roman" w:cs="Times New Roman"/>
                <w:i/>
                <w:sz w:val="18"/>
                <w:szCs w:val="18"/>
              </w:rPr>
            </w:pPr>
          </w:p>
        </w:tc>
      </w:tr>
      <w:tr w:rsidR="000C6AB6" w:rsidRPr="009A18B4" w14:paraId="1427A983" w14:textId="77777777" w:rsidTr="002E415D">
        <w:trPr>
          <w:trHeight w:hRule="exact" w:val="893"/>
        </w:trPr>
        <w:tc>
          <w:tcPr>
            <w:tcW w:w="3118" w:type="dxa"/>
            <w:tcBorders>
              <w:left w:val="nil"/>
            </w:tcBorders>
          </w:tcPr>
          <w:p w14:paraId="34936ECD" w14:textId="77777777" w:rsidR="000C6AB6" w:rsidRPr="009A18B4" w:rsidRDefault="000C6AB6" w:rsidP="00045254">
            <w:pPr>
              <w:pStyle w:val="TableParagraph"/>
              <w:ind w:left="283" w:right="-2"/>
              <w:rPr>
                <w:rFonts w:ascii="Times New Roman" w:hAnsi="Times New Roman" w:cs="Times New Roman"/>
                <w:sz w:val="18"/>
                <w:szCs w:val="18"/>
              </w:rPr>
            </w:pPr>
            <w:r w:rsidRPr="009A18B4">
              <w:rPr>
                <w:rFonts w:ascii="Times New Roman" w:hAnsi="Times New Roman" w:cs="Times New Roman"/>
                <w:color w:val="231F20"/>
                <w:sz w:val="18"/>
                <w:szCs w:val="18"/>
              </w:rPr>
              <w:t>iii.  Xpert MTB/RIF test reporting form</w:t>
            </w:r>
          </w:p>
        </w:tc>
        <w:tc>
          <w:tcPr>
            <w:tcW w:w="549" w:type="dxa"/>
          </w:tcPr>
          <w:p w14:paraId="170E8AB6" w14:textId="77777777" w:rsidR="000C6AB6" w:rsidRPr="009A18B4" w:rsidRDefault="000C6AB6" w:rsidP="00045254">
            <w:pPr>
              <w:rPr>
                <w:rFonts w:ascii="Times New Roman" w:hAnsi="Times New Roman" w:cs="Times New Roman"/>
                <w:sz w:val="18"/>
                <w:szCs w:val="18"/>
              </w:rPr>
            </w:pPr>
          </w:p>
        </w:tc>
        <w:tc>
          <w:tcPr>
            <w:tcW w:w="540" w:type="dxa"/>
          </w:tcPr>
          <w:p w14:paraId="23EC3299" w14:textId="77777777" w:rsidR="000C6AB6" w:rsidRPr="009A18B4" w:rsidRDefault="000C6AB6" w:rsidP="00045254">
            <w:pPr>
              <w:rPr>
                <w:rFonts w:ascii="Times New Roman" w:hAnsi="Times New Roman" w:cs="Times New Roman"/>
                <w:sz w:val="18"/>
                <w:szCs w:val="18"/>
              </w:rPr>
            </w:pPr>
          </w:p>
        </w:tc>
        <w:tc>
          <w:tcPr>
            <w:tcW w:w="720" w:type="dxa"/>
          </w:tcPr>
          <w:p w14:paraId="375DE030" w14:textId="77777777" w:rsidR="000C6AB6" w:rsidRPr="009A18B4" w:rsidRDefault="000C6AB6" w:rsidP="00045254">
            <w:pPr>
              <w:pStyle w:val="TableParagraph"/>
              <w:spacing w:before="11"/>
              <w:rPr>
                <w:rFonts w:ascii="Times New Roman" w:hAnsi="Times New Roman" w:cs="Times New Roman"/>
                <w:sz w:val="18"/>
                <w:szCs w:val="18"/>
              </w:rPr>
            </w:pPr>
          </w:p>
          <w:p w14:paraId="276E6BA7" w14:textId="77777777" w:rsidR="000C6AB6" w:rsidRPr="009A18B4" w:rsidRDefault="000C6AB6" w:rsidP="00045254">
            <w:pPr>
              <w:pStyle w:val="TableParagraph"/>
              <w:spacing w:line="217" w:lineRule="exact"/>
              <w:ind w:left="235"/>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29FC9838" wp14:editId="7818E3B3">
                  <wp:extent cx="148783" cy="138112"/>
                  <wp:effectExtent l="0" t="0" r="0" b="0"/>
                  <wp:docPr id="53"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36.png"/>
                          <pic:cNvPicPr/>
                        </pic:nvPicPr>
                        <pic:blipFill>
                          <a:blip r:embed="rId12" cstate="print"/>
                          <a:stretch>
                            <a:fillRect/>
                          </a:stretch>
                        </pic:blipFill>
                        <pic:spPr>
                          <a:xfrm>
                            <a:off x="0" y="0"/>
                            <a:ext cx="148783" cy="138112"/>
                          </a:xfrm>
                          <a:prstGeom prst="rect">
                            <a:avLst/>
                          </a:prstGeom>
                        </pic:spPr>
                      </pic:pic>
                    </a:graphicData>
                  </a:graphic>
                </wp:inline>
              </w:drawing>
            </w:r>
          </w:p>
          <w:p w14:paraId="5224B3D1" w14:textId="77777777" w:rsidR="000C6AB6" w:rsidRPr="009A18B4" w:rsidRDefault="000C6AB6" w:rsidP="00045254">
            <w:pPr>
              <w:pStyle w:val="TableParagraph"/>
              <w:spacing w:before="3"/>
              <w:rPr>
                <w:rFonts w:ascii="Times New Roman" w:hAnsi="Times New Roman" w:cs="Times New Roman"/>
                <w:sz w:val="18"/>
                <w:szCs w:val="18"/>
              </w:rPr>
            </w:pPr>
          </w:p>
        </w:tc>
        <w:tc>
          <w:tcPr>
            <w:tcW w:w="2160" w:type="dxa"/>
            <w:tcBorders>
              <w:right w:val="nil"/>
            </w:tcBorders>
          </w:tcPr>
          <w:p w14:paraId="65134412" w14:textId="77777777" w:rsidR="000C6AB6" w:rsidRPr="009A18B4" w:rsidRDefault="000C6AB6" w:rsidP="00045254">
            <w:pPr>
              <w:pStyle w:val="TableParagraph"/>
              <w:spacing w:before="6"/>
              <w:rPr>
                <w:rFonts w:ascii="Times New Roman" w:hAnsi="Times New Roman" w:cs="Times New Roman"/>
                <w:sz w:val="18"/>
                <w:szCs w:val="18"/>
              </w:rPr>
            </w:pPr>
            <w:r w:rsidRPr="009A18B4">
              <w:rPr>
                <w:rFonts w:ascii="Times New Roman" w:hAnsi="Times New Roman" w:cs="Times New Roman"/>
                <w:i/>
                <w:color w:val="231F20"/>
                <w:sz w:val="18"/>
                <w:szCs w:val="18"/>
              </w:rPr>
              <w:t>There is no standard format for reporting Xpert MTB/ RIF test results</w:t>
            </w:r>
          </w:p>
        </w:tc>
        <w:tc>
          <w:tcPr>
            <w:tcW w:w="2700" w:type="dxa"/>
            <w:tcBorders>
              <w:right w:val="nil"/>
            </w:tcBorders>
          </w:tcPr>
          <w:p w14:paraId="2F275D01" w14:textId="77777777" w:rsidR="000C6AB6" w:rsidRPr="009A18B4" w:rsidRDefault="000C6AB6" w:rsidP="00045254">
            <w:pPr>
              <w:pStyle w:val="TableParagraph"/>
              <w:spacing w:line="261" w:lineRule="auto"/>
              <w:ind w:left="46" w:right="88"/>
              <w:rPr>
                <w:rFonts w:ascii="Times New Roman" w:hAnsi="Times New Roman" w:cs="Times New Roman"/>
                <w:i/>
                <w:sz w:val="18"/>
                <w:szCs w:val="18"/>
              </w:rPr>
            </w:pPr>
            <w:r w:rsidRPr="009A18B4">
              <w:rPr>
                <w:rFonts w:ascii="Times New Roman" w:hAnsi="Times New Roman" w:cs="Times New Roman"/>
                <w:i/>
                <w:color w:val="231F20"/>
                <w:sz w:val="18"/>
                <w:szCs w:val="18"/>
              </w:rPr>
              <w:t>Revisions be made to Xpert MTB/ RIF reporting forms to include standardized reporting codes.</w:t>
            </w:r>
          </w:p>
        </w:tc>
      </w:tr>
    </w:tbl>
    <w:p w14:paraId="509EB844" w14:textId="77777777" w:rsidR="000C6AB6" w:rsidRPr="009A18B4" w:rsidRDefault="000C6AB6">
      <w:pPr>
        <w:rPr>
          <w:rFonts w:ascii="Times New Roman" w:hAnsi="Times New Roman" w:cs="Times New Roman"/>
          <w:sz w:val="18"/>
          <w:szCs w:val="18"/>
        </w:rPr>
      </w:pPr>
    </w:p>
    <w:tbl>
      <w:tblPr>
        <w:tblW w:w="9787" w:type="dxa"/>
        <w:tblInd w:w="383"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118"/>
        <w:gridCol w:w="549"/>
        <w:gridCol w:w="540"/>
        <w:gridCol w:w="720"/>
        <w:gridCol w:w="2160"/>
        <w:gridCol w:w="27"/>
        <w:gridCol w:w="2610"/>
        <w:gridCol w:w="63"/>
      </w:tblGrid>
      <w:tr w:rsidR="000C6AB6" w:rsidRPr="009A18B4" w14:paraId="199AAF81" w14:textId="77777777" w:rsidTr="00434A2F">
        <w:trPr>
          <w:trHeight w:hRule="exact" w:val="1359"/>
        </w:trPr>
        <w:tc>
          <w:tcPr>
            <w:tcW w:w="3118" w:type="dxa"/>
            <w:tcBorders>
              <w:left w:val="nil"/>
            </w:tcBorders>
          </w:tcPr>
          <w:p w14:paraId="740FF2F3" w14:textId="77777777" w:rsidR="000C6AB6" w:rsidRPr="009A18B4" w:rsidRDefault="000C6AB6" w:rsidP="00045254">
            <w:pPr>
              <w:pStyle w:val="TableParagraph"/>
              <w:spacing w:line="249" w:lineRule="auto"/>
              <w:ind w:left="509" w:right="166" w:hanging="227"/>
              <w:rPr>
                <w:rFonts w:ascii="Times New Roman" w:hAnsi="Times New Roman" w:cs="Times New Roman"/>
                <w:sz w:val="18"/>
                <w:szCs w:val="18"/>
              </w:rPr>
            </w:pPr>
            <w:r w:rsidRPr="009A18B4">
              <w:rPr>
                <w:rFonts w:ascii="Times New Roman" w:hAnsi="Times New Roman" w:cs="Times New Roman"/>
                <w:color w:val="231F20"/>
                <w:sz w:val="18"/>
                <w:szCs w:val="18"/>
              </w:rPr>
              <w:t>iv. PT results form &amp; failure follow-up form</w:t>
            </w:r>
          </w:p>
        </w:tc>
        <w:tc>
          <w:tcPr>
            <w:tcW w:w="549" w:type="dxa"/>
          </w:tcPr>
          <w:p w14:paraId="22E843D9" w14:textId="77777777" w:rsidR="000C6AB6" w:rsidRPr="009A18B4" w:rsidRDefault="000C6AB6" w:rsidP="00045254">
            <w:pPr>
              <w:rPr>
                <w:rFonts w:ascii="Times New Roman" w:hAnsi="Times New Roman" w:cs="Times New Roman"/>
                <w:sz w:val="18"/>
                <w:szCs w:val="18"/>
              </w:rPr>
            </w:pPr>
          </w:p>
        </w:tc>
        <w:tc>
          <w:tcPr>
            <w:tcW w:w="540" w:type="dxa"/>
          </w:tcPr>
          <w:p w14:paraId="437FA124" w14:textId="77777777" w:rsidR="000C6AB6" w:rsidRPr="009A18B4" w:rsidRDefault="000C6AB6" w:rsidP="00045254">
            <w:pPr>
              <w:rPr>
                <w:rFonts w:ascii="Times New Roman" w:hAnsi="Times New Roman" w:cs="Times New Roman"/>
                <w:sz w:val="18"/>
                <w:szCs w:val="18"/>
              </w:rPr>
            </w:pPr>
          </w:p>
        </w:tc>
        <w:tc>
          <w:tcPr>
            <w:tcW w:w="720" w:type="dxa"/>
          </w:tcPr>
          <w:p w14:paraId="1255BC98" w14:textId="77777777" w:rsidR="000C6AB6" w:rsidRPr="009A18B4" w:rsidRDefault="000C6AB6" w:rsidP="00045254">
            <w:pPr>
              <w:pStyle w:val="TableParagraph"/>
              <w:rPr>
                <w:rFonts w:ascii="Times New Roman" w:hAnsi="Times New Roman" w:cs="Times New Roman"/>
                <w:sz w:val="18"/>
                <w:szCs w:val="18"/>
              </w:rPr>
            </w:pPr>
          </w:p>
          <w:p w14:paraId="7E30D6E0" w14:textId="77777777" w:rsidR="000C6AB6" w:rsidRPr="009A18B4" w:rsidRDefault="000C6AB6" w:rsidP="00045254">
            <w:pPr>
              <w:pStyle w:val="TableParagraph"/>
              <w:spacing w:line="217" w:lineRule="exact"/>
              <w:ind w:left="235"/>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71715E70" wp14:editId="6DE4370C">
                  <wp:extent cx="148783" cy="138112"/>
                  <wp:effectExtent l="0" t="0" r="0" b="0"/>
                  <wp:docPr id="55"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40.png"/>
                          <pic:cNvPicPr/>
                        </pic:nvPicPr>
                        <pic:blipFill>
                          <a:blip r:embed="rId18" cstate="print"/>
                          <a:stretch>
                            <a:fillRect/>
                          </a:stretch>
                        </pic:blipFill>
                        <pic:spPr>
                          <a:xfrm>
                            <a:off x="0" y="0"/>
                            <a:ext cx="148783" cy="138112"/>
                          </a:xfrm>
                          <a:prstGeom prst="rect">
                            <a:avLst/>
                          </a:prstGeom>
                        </pic:spPr>
                      </pic:pic>
                    </a:graphicData>
                  </a:graphic>
                </wp:inline>
              </w:drawing>
            </w:r>
          </w:p>
          <w:p w14:paraId="32B05067" w14:textId="77777777" w:rsidR="000C6AB6" w:rsidRPr="009A18B4" w:rsidRDefault="000C6AB6" w:rsidP="00045254">
            <w:pPr>
              <w:pStyle w:val="TableParagraph"/>
              <w:rPr>
                <w:rFonts w:ascii="Times New Roman" w:hAnsi="Times New Roman" w:cs="Times New Roman"/>
                <w:sz w:val="18"/>
                <w:szCs w:val="18"/>
              </w:rPr>
            </w:pPr>
          </w:p>
        </w:tc>
        <w:tc>
          <w:tcPr>
            <w:tcW w:w="2160" w:type="dxa"/>
          </w:tcPr>
          <w:p w14:paraId="3109512A" w14:textId="77777777" w:rsidR="000C6AB6" w:rsidRPr="009A18B4" w:rsidRDefault="000C6AB6" w:rsidP="00045254">
            <w:pPr>
              <w:pStyle w:val="TableParagraph"/>
              <w:spacing w:before="6"/>
              <w:rPr>
                <w:rFonts w:ascii="Times New Roman" w:hAnsi="Times New Roman" w:cs="Times New Roman"/>
                <w:sz w:val="18"/>
                <w:szCs w:val="18"/>
              </w:rPr>
            </w:pPr>
            <w:r w:rsidRPr="009A18B4">
              <w:rPr>
                <w:rFonts w:ascii="Times New Roman" w:hAnsi="Times New Roman" w:cs="Times New Roman"/>
                <w:i/>
                <w:color w:val="231F20"/>
                <w:sz w:val="18"/>
                <w:szCs w:val="18"/>
              </w:rPr>
              <w:t>The result form is sent from the supplier of the PT panels; but, the testing sites don’t have a form for following up failures</w:t>
            </w:r>
          </w:p>
        </w:tc>
        <w:tc>
          <w:tcPr>
            <w:tcW w:w="2700" w:type="dxa"/>
            <w:gridSpan w:val="3"/>
            <w:tcBorders>
              <w:right w:val="nil"/>
            </w:tcBorders>
          </w:tcPr>
          <w:p w14:paraId="4D7B989D" w14:textId="77777777" w:rsidR="000C6AB6" w:rsidRPr="009A18B4" w:rsidRDefault="000C6AB6" w:rsidP="00045254">
            <w:pPr>
              <w:pStyle w:val="TableParagraph"/>
              <w:spacing w:line="261" w:lineRule="auto"/>
              <w:ind w:left="46" w:right="48"/>
              <w:rPr>
                <w:rFonts w:ascii="Times New Roman" w:hAnsi="Times New Roman" w:cs="Times New Roman"/>
                <w:sz w:val="18"/>
                <w:szCs w:val="18"/>
              </w:rPr>
            </w:pPr>
            <w:r w:rsidRPr="009A18B4">
              <w:rPr>
                <w:rFonts w:ascii="Times New Roman" w:hAnsi="Times New Roman" w:cs="Times New Roman"/>
                <w:i/>
                <w:color w:val="231F20"/>
                <w:sz w:val="18"/>
                <w:szCs w:val="18"/>
              </w:rPr>
              <w:t>A standardized PT follow-up form be developed for circulation to all testing sites performing Xpert MTB/RIF PT.</w:t>
            </w:r>
          </w:p>
        </w:tc>
      </w:tr>
      <w:tr w:rsidR="000C6AB6" w:rsidRPr="009A18B4" w14:paraId="54CF5FE0" w14:textId="77777777" w:rsidTr="00434A2F">
        <w:trPr>
          <w:gridAfter w:val="1"/>
          <w:wAfter w:w="63" w:type="dxa"/>
          <w:trHeight w:hRule="exact" w:val="1190"/>
        </w:trPr>
        <w:tc>
          <w:tcPr>
            <w:tcW w:w="3118" w:type="dxa"/>
            <w:tcBorders>
              <w:left w:val="nil"/>
              <w:bottom w:val="single" w:sz="4" w:space="0" w:color="auto"/>
            </w:tcBorders>
          </w:tcPr>
          <w:p w14:paraId="5E4BB3FD" w14:textId="17AB8201" w:rsidR="000C6AB6" w:rsidRPr="009A18B4" w:rsidRDefault="000C6AB6" w:rsidP="009E7AD8">
            <w:pPr>
              <w:pStyle w:val="TableParagraph"/>
              <w:spacing w:line="249" w:lineRule="auto"/>
              <w:ind w:left="282" w:right="126" w:hanging="227"/>
              <w:rPr>
                <w:rFonts w:ascii="Times New Roman" w:hAnsi="Times New Roman" w:cs="Times New Roman"/>
                <w:sz w:val="18"/>
                <w:szCs w:val="18"/>
              </w:rPr>
            </w:pPr>
            <w:r w:rsidRPr="009A18B4">
              <w:rPr>
                <w:rFonts w:ascii="Times New Roman" w:hAnsi="Times New Roman" w:cs="Times New Roman"/>
                <w:color w:val="231F20"/>
                <w:sz w:val="18"/>
                <w:szCs w:val="18"/>
              </w:rPr>
              <w:t>d. Is there a mechanism to review, update and disseminate standardized documentation from the central-level to testing sites?</w:t>
            </w:r>
          </w:p>
        </w:tc>
        <w:tc>
          <w:tcPr>
            <w:tcW w:w="549" w:type="dxa"/>
            <w:tcBorders>
              <w:bottom w:val="single" w:sz="4" w:space="0" w:color="auto"/>
            </w:tcBorders>
          </w:tcPr>
          <w:p w14:paraId="1944DFBB" w14:textId="77777777" w:rsidR="000C6AB6" w:rsidRPr="009A18B4" w:rsidRDefault="000C6AB6" w:rsidP="00045254">
            <w:pPr>
              <w:rPr>
                <w:rFonts w:ascii="Times New Roman" w:hAnsi="Times New Roman" w:cs="Times New Roman"/>
                <w:sz w:val="18"/>
                <w:szCs w:val="18"/>
              </w:rPr>
            </w:pPr>
          </w:p>
        </w:tc>
        <w:tc>
          <w:tcPr>
            <w:tcW w:w="540" w:type="dxa"/>
            <w:tcBorders>
              <w:bottom w:val="single" w:sz="4" w:space="0" w:color="auto"/>
            </w:tcBorders>
          </w:tcPr>
          <w:p w14:paraId="0247D537" w14:textId="77777777" w:rsidR="000C6AB6" w:rsidRPr="009A18B4" w:rsidRDefault="000C6AB6" w:rsidP="00045254">
            <w:pPr>
              <w:rPr>
                <w:rFonts w:ascii="Times New Roman" w:hAnsi="Times New Roman" w:cs="Times New Roman"/>
                <w:sz w:val="18"/>
                <w:szCs w:val="18"/>
              </w:rPr>
            </w:pPr>
          </w:p>
        </w:tc>
        <w:tc>
          <w:tcPr>
            <w:tcW w:w="720" w:type="dxa"/>
            <w:tcBorders>
              <w:bottom w:val="single" w:sz="4" w:space="0" w:color="auto"/>
            </w:tcBorders>
          </w:tcPr>
          <w:p w14:paraId="18CB4F03" w14:textId="77777777" w:rsidR="000C6AB6" w:rsidRPr="009A18B4" w:rsidRDefault="000C6AB6" w:rsidP="00045254">
            <w:pPr>
              <w:pStyle w:val="TableParagraph"/>
              <w:spacing w:before="11"/>
              <w:rPr>
                <w:rFonts w:ascii="Times New Roman" w:hAnsi="Times New Roman" w:cs="Times New Roman"/>
                <w:sz w:val="18"/>
                <w:szCs w:val="18"/>
              </w:rPr>
            </w:pPr>
          </w:p>
          <w:p w14:paraId="4AA2EA20" w14:textId="77777777" w:rsidR="000C6AB6" w:rsidRPr="009A18B4" w:rsidRDefault="000C6AB6" w:rsidP="00045254">
            <w:pPr>
              <w:pStyle w:val="TableParagraph"/>
              <w:spacing w:line="217" w:lineRule="exact"/>
              <w:ind w:left="235"/>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4502CAA1" wp14:editId="6720AC49">
                  <wp:extent cx="148783" cy="138112"/>
                  <wp:effectExtent l="0" t="0" r="0" b="0"/>
                  <wp:docPr id="57"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41.png"/>
                          <pic:cNvPicPr/>
                        </pic:nvPicPr>
                        <pic:blipFill>
                          <a:blip r:embed="rId19" cstate="print"/>
                          <a:stretch>
                            <a:fillRect/>
                          </a:stretch>
                        </pic:blipFill>
                        <pic:spPr>
                          <a:xfrm>
                            <a:off x="0" y="0"/>
                            <a:ext cx="148783" cy="138112"/>
                          </a:xfrm>
                          <a:prstGeom prst="rect">
                            <a:avLst/>
                          </a:prstGeom>
                        </pic:spPr>
                      </pic:pic>
                    </a:graphicData>
                  </a:graphic>
                </wp:inline>
              </w:drawing>
            </w:r>
          </w:p>
          <w:p w14:paraId="66FCBBC4" w14:textId="77777777" w:rsidR="000C6AB6" w:rsidRPr="009A18B4" w:rsidRDefault="000C6AB6" w:rsidP="00045254">
            <w:pPr>
              <w:pStyle w:val="TableParagraph"/>
              <w:spacing w:before="2"/>
              <w:rPr>
                <w:rFonts w:ascii="Times New Roman" w:hAnsi="Times New Roman" w:cs="Times New Roman"/>
                <w:sz w:val="18"/>
                <w:szCs w:val="18"/>
              </w:rPr>
            </w:pPr>
          </w:p>
        </w:tc>
        <w:tc>
          <w:tcPr>
            <w:tcW w:w="2187" w:type="dxa"/>
            <w:gridSpan w:val="2"/>
            <w:tcBorders>
              <w:bottom w:val="single" w:sz="4" w:space="0" w:color="auto"/>
              <w:right w:val="single" w:sz="4" w:space="0" w:color="auto"/>
            </w:tcBorders>
          </w:tcPr>
          <w:p w14:paraId="08BC4EDC" w14:textId="77777777" w:rsidR="000C6AB6" w:rsidRPr="009A18B4" w:rsidRDefault="000C6AB6" w:rsidP="00045254">
            <w:pPr>
              <w:pStyle w:val="TableParagraph"/>
              <w:spacing w:before="6"/>
              <w:rPr>
                <w:rFonts w:ascii="Times New Roman" w:hAnsi="Times New Roman" w:cs="Times New Roman"/>
                <w:sz w:val="18"/>
                <w:szCs w:val="18"/>
              </w:rPr>
            </w:pPr>
            <w:r w:rsidRPr="009A18B4">
              <w:rPr>
                <w:rFonts w:ascii="Times New Roman" w:hAnsi="Times New Roman" w:cs="Times New Roman"/>
                <w:i/>
                <w:color w:val="231F20"/>
                <w:sz w:val="18"/>
                <w:szCs w:val="18"/>
              </w:rPr>
              <w:t>Documentation is circulated randomly by the Focal Person during supervision visits</w:t>
            </w:r>
          </w:p>
        </w:tc>
        <w:tc>
          <w:tcPr>
            <w:tcW w:w="2610" w:type="dxa"/>
            <w:tcBorders>
              <w:top w:val="nil"/>
              <w:left w:val="single" w:sz="4" w:space="0" w:color="auto"/>
              <w:bottom w:val="single" w:sz="4" w:space="0" w:color="auto"/>
              <w:right w:val="nil"/>
            </w:tcBorders>
          </w:tcPr>
          <w:p w14:paraId="3B29FCAE" w14:textId="77777777" w:rsidR="000C6AB6" w:rsidRPr="009A18B4" w:rsidRDefault="000C6AB6" w:rsidP="00045254">
            <w:pPr>
              <w:pStyle w:val="TableParagraph"/>
              <w:spacing w:line="261" w:lineRule="auto"/>
              <w:ind w:left="46" w:right="378"/>
              <w:rPr>
                <w:rFonts w:ascii="Times New Roman" w:hAnsi="Times New Roman" w:cs="Times New Roman"/>
                <w:sz w:val="18"/>
                <w:szCs w:val="18"/>
              </w:rPr>
            </w:pPr>
            <w:r w:rsidRPr="009A18B4">
              <w:rPr>
                <w:rFonts w:ascii="Times New Roman" w:hAnsi="Times New Roman" w:cs="Times New Roman"/>
                <w:i/>
                <w:color w:val="231F20"/>
                <w:sz w:val="18"/>
                <w:szCs w:val="18"/>
              </w:rPr>
              <w:t>A system (documentation log) is adopted to ensure that all testing sites receive standardized documentation.</w:t>
            </w:r>
          </w:p>
        </w:tc>
      </w:tr>
      <w:tr w:rsidR="000C6AB6" w:rsidRPr="00434A2F" w14:paraId="225A7CBA" w14:textId="77777777" w:rsidTr="00434A2F">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63" w:type="dxa"/>
          <w:trHeight w:hRule="exact" w:val="535"/>
        </w:trPr>
        <w:tc>
          <w:tcPr>
            <w:tcW w:w="9720" w:type="dxa"/>
            <w:gridSpan w:val="7"/>
            <w:tcBorders>
              <w:top w:val="single" w:sz="4" w:space="0" w:color="auto"/>
              <w:left w:val="nil"/>
              <w:right w:val="nil"/>
            </w:tcBorders>
            <w:shd w:val="clear" w:color="auto" w:fill="1CACCD"/>
          </w:tcPr>
          <w:p w14:paraId="6E6135D1" w14:textId="15B2C1E9" w:rsidR="000C6AB6" w:rsidRPr="00434A2F" w:rsidRDefault="000C6AB6" w:rsidP="00045254">
            <w:pPr>
              <w:pStyle w:val="TableParagraph"/>
              <w:spacing w:before="167"/>
              <w:ind w:left="5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4.   Training, competency assessment and certification</w:t>
            </w:r>
          </w:p>
        </w:tc>
      </w:tr>
    </w:tbl>
    <w:p w14:paraId="046FB155" w14:textId="77777777" w:rsidR="000C6AB6" w:rsidRPr="009A18B4" w:rsidRDefault="000C6AB6" w:rsidP="009C225E">
      <w:pPr>
        <w:pStyle w:val="BodyText"/>
        <w:rPr>
          <w:rFonts w:ascii="Times New Roman" w:hAnsi="Times New Roman" w:cs="Times New Roman"/>
        </w:rPr>
      </w:pPr>
    </w:p>
    <w:p w14:paraId="4BF2C17A" w14:textId="29A72E24" w:rsidR="000C6AB6" w:rsidRPr="009A18B4" w:rsidRDefault="000C6AB6" w:rsidP="00E47787">
      <w:pPr>
        <w:spacing w:before="71"/>
        <w:ind w:left="454"/>
        <w:rPr>
          <w:rFonts w:ascii="Times New Roman" w:hAnsi="Times New Roman" w:cs="Times New Roman"/>
          <w:sz w:val="18"/>
          <w:szCs w:val="18"/>
        </w:rPr>
      </w:pPr>
      <w:r w:rsidRPr="009A18B4">
        <w:rPr>
          <w:rFonts w:ascii="Times New Roman" w:hAnsi="Times New Roman" w:cs="Times New Roman"/>
          <w:color w:val="231F20"/>
          <w:sz w:val="18"/>
          <w:szCs w:val="18"/>
        </w:rPr>
        <w:t>a. Is a national, approved standardized training available for:</w:t>
      </w:r>
    </w:p>
    <w:p w14:paraId="3AF5369E" w14:textId="77777777" w:rsidR="000C6AB6" w:rsidRPr="009A18B4" w:rsidRDefault="000C6AB6" w:rsidP="009C225E">
      <w:pPr>
        <w:pStyle w:val="BodyText"/>
        <w:rPr>
          <w:rFonts w:ascii="Times New Roman" w:hAnsi="Times New Roman" w:cs="Times New Roman"/>
        </w:rPr>
      </w:pPr>
    </w:p>
    <w:tbl>
      <w:tblPr>
        <w:tblW w:w="9720" w:type="dxa"/>
        <w:tblInd w:w="387"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118"/>
        <w:gridCol w:w="572"/>
        <w:gridCol w:w="540"/>
        <w:gridCol w:w="720"/>
        <w:gridCol w:w="2160"/>
        <w:gridCol w:w="2610"/>
      </w:tblGrid>
      <w:tr w:rsidR="000C6AB6" w:rsidRPr="009A18B4" w14:paraId="3C404F3C" w14:textId="77777777" w:rsidTr="00045254">
        <w:trPr>
          <w:trHeight w:hRule="exact" w:val="515"/>
        </w:trPr>
        <w:tc>
          <w:tcPr>
            <w:tcW w:w="3118" w:type="dxa"/>
            <w:tcBorders>
              <w:left w:val="nil"/>
            </w:tcBorders>
          </w:tcPr>
          <w:p w14:paraId="6C3D284F" w14:textId="77777777" w:rsidR="000C6AB6" w:rsidRPr="009A18B4" w:rsidRDefault="000C6AB6" w:rsidP="00AE3AE8">
            <w:pPr>
              <w:pStyle w:val="TableParagraph"/>
              <w:ind w:left="283" w:right="203"/>
              <w:rPr>
                <w:rFonts w:ascii="Times New Roman" w:hAnsi="Times New Roman" w:cs="Times New Roman"/>
                <w:sz w:val="18"/>
                <w:szCs w:val="18"/>
              </w:rPr>
            </w:pPr>
            <w:r w:rsidRPr="009A18B4">
              <w:rPr>
                <w:rFonts w:ascii="Times New Roman" w:hAnsi="Times New Roman" w:cs="Times New Roman"/>
                <w:color w:val="231F20"/>
                <w:sz w:val="18"/>
                <w:szCs w:val="18"/>
              </w:rPr>
              <w:t>i.    GeneXpert users?</w:t>
            </w:r>
          </w:p>
        </w:tc>
        <w:tc>
          <w:tcPr>
            <w:tcW w:w="572" w:type="dxa"/>
          </w:tcPr>
          <w:p w14:paraId="01404189" w14:textId="77777777" w:rsidR="000C6AB6" w:rsidRPr="009A18B4" w:rsidRDefault="000C6AB6" w:rsidP="00AE3AE8">
            <w:pPr>
              <w:pStyle w:val="TableParagraph"/>
              <w:spacing w:before="5"/>
              <w:rPr>
                <w:rFonts w:ascii="Times New Roman" w:hAnsi="Times New Roman" w:cs="Times New Roman"/>
                <w:sz w:val="18"/>
                <w:szCs w:val="18"/>
              </w:rPr>
            </w:pPr>
          </w:p>
          <w:p w14:paraId="191EC85D" w14:textId="77777777" w:rsidR="000C6AB6" w:rsidRPr="009A18B4" w:rsidRDefault="000C6AB6" w:rsidP="00045254">
            <w:pPr>
              <w:pStyle w:val="TableParagraph"/>
              <w:spacing w:line="220" w:lineRule="exact"/>
              <w:ind w:left="273"/>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69D42A3A" wp14:editId="6B7E6022">
                  <wp:extent cx="150835" cy="140017"/>
                  <wp:effectExtent l="0" t="0" r="0" b="0"/>
                  <wp:docPr id="63"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44.png"/>
                          <pic:cNvPicPr/>
                        </pic:nvPicPr>
                        <pic:blipFill>
                          <a:blip r:embed="rId20" cstate="print"/>
                          <a:stretch>
                            <a:fillRect/>
                          </a:stretch>
                        </pic:blipFill>
                        <pic:spPr>
                          <a:xfrm>
                            <a:off x="0" y="0"/>
                            <a:ext cx="150835" cy="140017"/>
                          </a:xfrm>
                          <a:prstGeom prst="rect">
                            <a:avLst/>
                          </a:prstGeom>
                        </pic:spPr>
                      </pic:pic>
                    </a:graphicData>
                  </a:graphic>
                </wp:inline>
              </w:drawing>
            </w:r>
          </w:p>
        </w:tc>
        <w:tc>
          <w:tcPr>
            <w:tcW w:w="540" w:type="dxa"/>
          </w:tcPr>
          <w:p w14:paraId="4CF955FA" w14:textId="77777777" w:rsidR="000C6AB6" w:rsidRPr="009A18B4" w:rsidRDefault="000C6AB6" w:rsidP="00AE3AE8">
            <w:pPr>
              <w:rPr>
                <w:rFonts w:ascii="Times New Roman" w:hAnsi="Times New Roman" w:cs="Times New Roman"/>
                <w:sz w:val="18"/>
                <w:szCs w:val="18"/>
              </w:rPr>
            </w:pPr>
          </w:p>
        </w:tc>
        <w:tc>
          <w:tcPr>
            <w:tcW w:w="720" w:type="dxa"/>
          </w:tcPr>
          <w:p w14:paraId="14643406" w14:textId="77777777" w:rsidR="000C6AB6" w:rsidRPr="009A18B4" w:rsidRDefault="000C6AB6" w:rsidP="00AE3AE8">
            <w:pPr>
              <w:rPr>
                <w:rFonts w:ascii="Times New Roman" w:hAnsi="Times New Roman" w:cs="Times New Roman"/>
                <w:sz w:val="18"/>
                <w:szCs w:val="18"/>
              </w:rPr>
            </w:pPr>
          </w:p>
        </w:tc>
        <w:tc>
          <w:tcPr>
            <w:tcW w:w="2160" w:type="dxa"/>
            <w:tcBorders>
              <w:right w:val="nil"/>
            </w:tcBorders>
          </w:tcPr>
          <w:p w14:paraId="632C7E07" w14:textId="77777777" w:rsidR="000C6AB6" w:rsidRPr="009A18B4" w:rsidRDefault="000C6AB6" w:rsidP="00AE3AE8">
            <w:pPr>
              <w:rPr>
                <w:rFonts w:ascii="Times New Roman" w:hAnsi="Times New Roman" w:cs="Times New Roman"/>
                <w:sz w:val="18"/>
                <w:szCs w:val="18"/>
              </w:rPr>
            </w:pPr>
          </w:p>
        </w:tc>
        <w:tc>
          <w:tcPr>
            <w:tcW w:w="2610" w:type="dxa"/>
            <w:tcBorders>
              <w:right w:val="nil"/>
            </w:tcBorders>
          </w:tcPr>
          <w:p w14:paraId="3CEBC70F" w14:textId="77777777" w:rsidR="000C6AB6" w:rsidRPr="009A18B4" w:rsidRDefault="000C6AB6" w:rsidP="00AE3AE8">
            <w:pPr>
              <w:rPr>
                <w:rFonts w:ascii="Times New Roman" w:hAnsi="Times New Roman" w:cs="Times New Roman"/>
                <w:sz w:val="18"/>
                <w:szCs w:val="18"/>
              </w:rPr>
            </w:pPr>
          </w:p>
        </w:tc>
      </w:tr>
      <w:tr w:rsidR="000C6AB6" w:rsidRPr="009A18B4" w14:paraId="3CEA09C6" w14:textId="77777777" w:rsidTr="002E415D">
        <w:trPr>
          <w:trHeight w:hRule="exact" w:val="1640"/>
        </w:trPr>
        <w:tc>
          <w:tcPr>
            <w:tcW w:w="3118" w:type="dxa"/>
            <w:tcBorders>
              <w:left w:val="nil"/>
            </w:tcBorders>
          </w:tcPr>
          <w:p w14:paraId="0A2C80E6" w14:textId="18564775" w:rsidR="000C6AB6" w:rsidRPr="009A18B4" w:rsidRDefault="000C6AB6" w:rsidP="00AE3AE8">
            <w:pPr>
              <w:pStyle w:val="TableParagraph"/>
              <w:ind w:left="283" w:right="203"/>
              <w:rPr>
                <w:rFonts w:ascii="Times New Roman" w:hAnsi="Times New Roman" w:cs="Times New Roman"/>
                <w:sz w:val="18"/>
                <w:szCs w:val="18"/>
              </w:rPr>
            </w:pPr>
            <w:r w:rsidRPr="009A18B4">
              <w:rPr>
                <w:rFonts w:ascii="Times New Roman" w:hAnsi="Times New Roman" w:cs="Times New Roman"/>
                <w:color w:val="231F20"/>
                <w:w w:val="105"/>
                <w:sz w:val="18"/>
                <w:szCs w:val="18"/>
              </w:rPr>
              <w:t>ii</w:t>
            </w:r>
            <w:r w:rsidR="009E7AD8" w:rsidRPr="009A18B4">
              <w:rPr>
                <w:rFonts w:ascii="Times New Roman" w:hAnsi="Times New Roman" w:cs="Times New Roman"/>
                <w:color w:val="231F20"/>
                <w:w w:val="105"/>
                <w:sz w:val="18"/>
                <w:szCs w:val="18"/>
              </w:rPr>
              <w:t xml:space="preserve">. </w:t>
            </w:r>
            <w:r w:rsidRPr="009A18B4">
              <w:rPr>
                <w:rFonts w:ascii="Times New Roman" w:hAnsi="Times New Roman" w:cs="Times New Roman"/>
                <w:color w:val="231F20"/>
                <w:w w:val="105"/>
                <w:sz w:val="18"/>
                <w:szCs w:val="18"/>
              </w:rPr>
              <w:t>GeneXpert advanced users?</w:t>
            </w:r>
          </w:p>
        </w:tc>
        <w:tc>
          <w:tcPr>
            <w:tcW w:w="572" w:type="dxa"/>
          </w:tcPr>
          <w:p w14:paraId="6859B1B2" w14:textId="77777777" w:rsidR="000C6AB6" w:rsidRPr="009A18B4" w:rsidRDefault="000C6AB6" w:rsidP="00AE3AE8">
            <w:pPr>
              <w:rPr>
                <w:rFonts w:ascii="Times New Roman" w:hAnsi="Times New Roman" w:cs="Times New Roman"/>
                <w:sz w:val="18"/>
                <w:szCs w:val="18"/>
              </w:rPr>
            </w:pPr>
          </w:p>
        </w:tc>
        <w:tc>
          <w:tcPr>
            <w:tcW w:w="540" w:type="dxa"/>
          </w:tcPr>
          <w:p w14:paraId="5402F811" w14:textId="77777777" w:rsidR="000C6AB6" w:rsidRPr="009A18B4" w:rsidRDefault="000C6AB6" w:rsidP="00AE3AE8">
            <w:pPr>
              <w:rPr>
                <w:rFonts w:ascii="Times New Roman" w:hAnsi="Times New Roman" w:cs="Times New Roman"/>
                <w:sz w:val="18"/>
                <w:szCs w:val="18"/>
              </w:rPr>
            </w:pPr>
          </w:p>
        </w:tc>
        <w:tc>
          <w:tcPr>
            <w:tcW w:w="720" w:type="dxa"/>
          </w:tcPr>
          <w:p w14:paraId="10F38E6D" w14:textId="77777777" w:rsidR="000C6AB6" w:rsidRPr="009A18B4" w:rsidRDefault="000C6AB6" w:rsidP="00AE3AE8">
            <w:pPr>
              <w:pStyle w:val="TableParagraph"/>
              <w:spacing w:before="6"/>
              <w:rPr>
                <w:rFonts w:ascii="Times New Roman" w:hAnsi="Times New Roman" w:cs="Times New Roman"/>
                <w:sz w:val="18"/>
                <w:szCs w:val="18"/>
              </w:rPr>
            </w:pPr>
          </w:p>
          <w:p w14:paraId="6AABB4CD" w14:textId="77777777" w:rsidR="000C6AB6" w:rsidRPr="009A18B4" w:rsidRDefault="000C6AB6" w:rsidP="00045254">
            <w:pPr>
              <w:pStyle w:val="TableParagraph"/>
              <w:spacing w:line="217" w:lineRule="exact"/>
              <w:ind w:left="259"/>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3934C8DB" wp14:editId="6A3ADC9A">
                  <wp:extent cx="148783" cy="138112"/>
                  <wp:effectExtent l="0" t="0" r="0" b="0"/>
                  <wp:docPr id="65"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45.png"/>
                          <pic:cNvPicPr/>
                        </pic:nvPicPr>
                        <pic:blipFill>
                          <a:blip r:embed="rId19" cstate="print"/>
                          <a:stretch>
                            <a:fillRect/>
                          </a:stretch>
                        </pic:blipFill>
                        <pic:spPr>
                          <a:xfrm>
                            <a:off x="0" y="0"/>
                            <a:ext cx="148783" cy="138112"/>
                          </a:xfrm>
                          <a:prstGeom prst="rect">
                            <a:avLst/>
                          </a:prstGeom>
                        </pic:spPr>
                      </pic:pic>
                    </a:graphicData>
                  </a:graphic>
                </wp:inline>
              </w:drawing>
            </w:r>
          </w:p>
        </w:tc>
        <w:tc>
          <w:tcPr>
            <w:tcW w:w="2160" w:type="dxa"/>
            <w:tcBorders>
              <w:right w:val="nil"/>
            </w:tcBorders>
          </w:tcPr>
          <w:p w14:paraId="58440812" w14:textId="77777777" w:rsidR="000C6AB6" w:rsidRPr="009A18B4" w:rsidRDefault="000C6AB6" w:rsidP="00AE3AE8">
            <w:pPr>
              <w:pStyle w:val="TableParagraph"/>
              <w:spacing w:line="261" w:lineRule="auto"/>
              <w:ind w:left="46" w:right="106"/>
              <w:rPr>
                <w:rFonts w:ascii="Times New Roman" w:hAnsi="Times New Roman" w:cs="Times New Roman"/>
                <w:i/>
                <w:sz w:val="18"/>
                <w:szCs w:val="18"/>
              </w:rPr>
            </w:pPr>
            <w:r w:rsidRPr="009A18B4">
              <w:rPr>
                <w:rFonts w:ascii="Times New Roman" w:hAnsi="Times New Roman" w:cs="Times New Roman"/>
                <w:i/>
                <w:color w:val="231F20"/>
                <w:sz w:val="18"/>
                <w:szCs w:val="18"/>
              </w:rPr>
              <w:t>Only one training has been given to date by Partner B- the training needs revision</w:t>
            </w:r>
          </w:p>
        </w:tc>
        <w:tc>
          <w:tcPr>
            <w:tcW w:w="2610" w:type="dxa"/>
            <w:tcBorders>
              <w:right w:val="nil"/>
            </w:tcBorders>
          </w:tcPr>
          <w:p w14:paraId="44F66E16" w14:textId="77777777" w:rsidR="000C6AB6" w:rsidRPr="009A18B4" w:rsidRDefault="000C6AB6" w:rsidP="00AE3AE8">
            <w:pPr>
              <w:pStyle w:val="TableParagraph"/>
              <w:spacing w:line="261" w:lineRule="auto"/>
              <w:ind w:left="46" w:right="106"/>
              <w:rPr>
                <w:rFonts w:ascii="Times New Roman" w:hAnsi="Times New Roman" w:cs="Times New Roman"/>
                <w:i/>
                <w:sz w:val="18"/>
                <w:szCs w:val="18"/>
              </w:rPr>
            </w:pPr>
            <w:r w:rsidRPr="009A18B4">
              <w:rPr>
                <w:rFonts w:ascii="Times New Roman" w:hAnsi="Times New Roman" w:cs="Times New Roman"/>
                <w:i/>
                <w:color w:val="231F20"/>
                <w:sz w:val="18"/>
                <w:szCs w:val="18"/>
              </w:rPr>
              <w:t xml:space="preserve">The standardized training curriculum be circulated to all implementing partners. The importance of using standardized training be </w:t>
            </w:r>
            <w:proofErr w:type="spellStart"/>
            <w:r w:rsidRPr="009A18B4">
              <w:rPr>
                <w:rFonts w:ascii="Times New Roman" w:hAnsi="Times New Roman" w:cs="Times New Roman"/>
                <w:i/>
                <w:color w:val="231F20"/>
                <w:sz w:val="18"/>
                <w:szCs w:val="18"/>
              </w:rPr>
              <w:t>emphasised</w:t>
            </w:r>
            <w:proofErr w:type="spellEnd"/>
            <w:r w:rsidRPr="009A18B4">
              <w:rPr>
                <w:rFonts w:ascii="Times New Roman" w:hAnsi="Times New Roman" w:cs="Times New Roman"/>
                <w:i/>
                <w:color w:val="231F20"/>
                <w:sz w:val="18"/>
                <w:szCs w:val="18"/>
              </w:rPr>
              <w:t xml:space="preserve"> at the next partners meeting.</w:t>
            </w:r>
          </w:p>
        </w:tc>
      </w:tr>
      <w:tr w:rsidR="000C6AB6" w:rsidRPr="009A18B4" w14:paraId="4D5AA81B" w14:textId="77777777" w:rsidTr="00045254">
        <w:trPr>
          <w:trHeight w:hRule="exact" w:val="452"/>
        </w:trPr>
        <w:tc>
          <w:tcPr>
            <w:tcW w:w="3118" w:type="dxa"/>
            <w:tcBorders>
              <w:left w:val="nil"/>
            </w:tcBorders>
          </w:tcPr>
          <w:p w14:paraId="7985CB37" w14:textId="39E063DE" w:rsidR="000C6AB6" w:rsidRPr="009A18B4" w:rsidRDefault="009E7AD8" w:rsidP="00AE3AE8">
            <w:pPr>
              <w:pStyle w:val="TableParagraph"/>
              <w:ind w:left="283" w:right="34"/>
              <w:rPr>
                <w:rFonts w:ascii="Times New Roman" w:hAnsi="Times New Roman" w:cs="Times New Roman"/>
                <w:sz w:val="18"/>
                <w:szCs w:val="18"/>
              </w:rPr>
            </w:pPr>
            <w:r w:rsidRPr="009A18B4">
              <w:rPr>
                <w:rFonts w:ascii="Times New Roman" w:hAnsi="Times New Roman" w:cs="Times New Roman"/>
                <w:color w:val="231F20"/>
                <w:sz w:val="18"/>
                <w:szCs w:val="18"/>
              </w:rPr>
              <w:t xml:space="preserve">iii. </w:t>
            </w:r>
            <w:r w:rsidR="000C6AB6" w:rsidRPr="009A18B4">
              <w:rPr>
                <w:rFonts w:ascii="Times New Roman" w:hAnsi="Times New Roman" w:cs="Times New Roman"/>
                <w:color w:val="231F20"/>
                <w:sz w:val="18"/>
                <w:szCs w:val="18"/>
              </w:rPr>
              <w:t>Clinicians and healthcare workers?</w:t>
            </w:r>
          </w:p>
        </w:tc>
        <w:tc>
          <w:tcPr>
            <w:tcW w:w="572" w:type="dxa"/>
          </w:tcPr>
          <w:p w14:paraId="1CD1F877" w14:textId="77777777" w:rsidR="000C6AB6" w:rsidRPr="009A18B4" w:rsidRDefault="000C6AB6" w:rsidP="00AE3AE8">
            <w:pPr>
              <w:rPr>
                <w:rFonts w:ascii="Times New Roman" w:hAnsi="Times New Roman" w:cs="Times New Roman"/>
                <w:sz w:val="18"/>
                <w:szCs w:val="18"/>
              </w:rPr>
            </w:pPr>
          </w:p>
        </w:tc>
        <w:tc>
          <w:tcPr>
            <w:tcW w:w="540" w:type="dxa"/>
          </w:tcPr>
          <w:p w14:paraId="3E35ADE5" w14:textId="77777777" w:rsidR="000C6AB6" w:rsidRPr="009A18B4" w:rsidRDefault="000C6AB6" w:rsidP="00AE3AE8">
            <w:pPr>
              <w:pStyle w:val="TableParagraph"/>
              <w:spacing w:before="5"/>
              <w:rPr>
                <w:rFonts w:ascii="Times New Roman" w:hAnsi="Times New Roman" w:cs="Times New Roman"/>
                <w:sz w:val="18"/>
                <w:szCs w:val="18"/>
              </w:rPr>
            </w:pPr>
          </w:p>
          <w:p w14:paraId="2C5CFAAA" w14:textId="77777777" w:rsidR="000C6AB6" w:rsidRPr="009A18B4" w:rsidRDefault="000C6AB6" w:rsidP="00045254">
            <w:pPr>
              <w:pStyle w:val="TableParagraph"/>
              <w:spacing w:line="217" w:lineRule="exact"/>
              <w:ind w:left="273"/>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59AD3E91" wp14:editId="6F2E01A5">
                  <wp:extent cx="148783" cy="138112"/>
                  <wp:effectExtent l="0" t="0" r="0" b="0"/>
                  <wp:docPr id="67" name="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46.png"/>
                          <pic:cNvPicPr/>
                        </pic:nvPicPr>
                        <pic:blipFill>
                          <a:blip r:embed="rId21" cstate="print"/>
                          <a:stretch>
                            <a:fillRect/>
                          </a:stretch>
                        </pic:blipFill>
                        <pic:spPr>
                          <a:xfrm>
                            <a:off x="0" y="0"/>
                            <a:ext cx="148783" cy="138112"/>
                          </a:xfrm>
                          <a:prstGeom prst="rect">
                            <a:avLst/>
                          </a:prstGeom>
                        </pic:spPr>
                      </pic:pic>
                    </a:graphicData>
                  </a:graphic>
                </wp:inline>
              </w:drawing>
            </w:r>
          </w:p>
        </w:tc>
        <w:tc>
          <w:tcPr>
            <w:tcW w:w="720" w:type="dxa"/>
          </w:tcPr>
          <w:p w14:paraId="060928BF" w14:textId="77777777" w:rsidR="000C6AB6" w:rsidRPr="009A18B4" w:rsidRDefault="000C6AB6" w:rsidP="00AE3AE8">
            <w:pPr>
              <w:rPr>
                <w:rFonts w:ascii="Times New Roman" w:hAnsi="Times New Roman" w:cs="Times New Roman"/>
                <w:sz w:val="18"/>
                <w:szCs w:val="18"/>
              </w:rPr>
            </w:pPr>
          </w:p>
        </w:tc>
        <w:tc>
          <w:tcPr>
            <w:tcW w:w="2160" w:type="dxa"/>
            <w:tcBorders>
              <w:right w:val="nil"/>
            </w:tcBorders>
          </w:tcPr>
          <w:p w14:paraId="286CEAD3" w14:textId="77777777" w:rsidR="000C6AB6" w:rsidRPr="009A18B4" w:rsidRDefault="000C6AB6" w:rsidP="00AE3AE8">
            <w:pPr>
              <w:pStyle w:val="TableParagraph"/>
              <w:ind w:left="46" w:right="106"/>
              <w:rPr>
                <w:rFonts w:ascii="Times New Roman" w:hAnsi="Times New Roman" w:cs="Times New Roman"/>
                <w:i/>
                <w:sz w:val="18"/>
                <w:szCs w:val="18"/>
              </w:rPr>
            </w:pPr>
            <w:r w:rsidRPr="009A18B4">
              <w:rPr>
                <w:rFonts w:ascii="Times New Roman" w:hAnsi="Times New Roman" w:cs="Times New Roman"/>
                <w:i/>
                <w:color w:val="231F20"/>
                <w:sz w:val="18"/>
                <w:szCs w:val="18"/>
              </w:rPr>
              <w:t>None</w:t>
            </w:r>
          </w:p>
        </w:tc>
        <w:tc>
          <w:tcPr>
            <w:tcW w:w="2610" w:type="dxa"/>
            <w:tcBorders>
              <w:right w:val="nil"/>
            </w:tcBorders>
          </w:tcPr>
          <w:p w14:paraId="75796668" w14:textId="77777777" w:rsidR="000C6AB6" w:rsidRPr="009A18B4" w:rsidRDefault="000C6AB6" w:rsidP="00AE3AE8">
            <w:pPr>
              <w:pStyle w:val="TableParagraph"/>
              <w:ind w:left="46" w:right="106"/>
              <w:rPr>
                <w:rFonts w:ascii="Times New Roman" w:hAnsi="Times New Roman" w:cs="Times New Roman"/>
                <w:i/>
                <w:sz w:val="18"/>
                <w:szCs w:val="18"/>
              </w:rPr>
            </w:pPr>
          </w:p>
        </w:tc>
      </w:tr>
      <w:tr w:rsidR="000C6AB6" w:rsidRPr="009A18B4" w14:paraId="16EB0360" w14:textId="77777777" w:rsidTr="00F15DA8">
        <w:trPr>
          <w:trHeight w:hRule="exact" w:val="838"/>
        </w:trPr>
        <w:tc>
          <w:tcPr>
            <w:tcW w:w="3118" w:type="dxa"/>
            <w:tcBorders>
              <w:left w:val="nil"/>
            </w:tcBorders>
          </w:tcPr>
          <w:p w14:paraId="29EFE542" w14:textId="77777777" w:rsidR="000C6AB6" w:rsidRPr="009A18B4" w:rsidRDefault="000C6AB6" w:rsidP="00AE3AE8">
            <w:pPr>
              <w:pStyle w:val="TableParagraph"/>
              <w:spacing w:line="249" w:lineRule="auto"/>
              <w:ind w:left="283" w:right="270" w:hanging="227"/>
              <w:rPr>
                <w:rFonts w:ascii="Times New Roman" w:hAnsi="Times New Roman" w:cs="Times New Roman"/>
                <w:sz w:val="18"/>
                <w:szCs w:val="18"/>
              </w:rPr>
            </w:pPr>
            <w:r w:rsidRPr="009A18B4">
              <w:rPr>
                <w:rFonts w:ascii="Times New Roman" w:hAnsi="Times New Roman" w:cs="Times New Roman"/>
                <w:color w:val="231F20"/>
                <w:sz w:val="18"/>
                <w:szCs w:val="18"/>
              </w:rPr>
              <w:t>b. Is there an Xpert MTB/RIF standardized training for ‘training of trainers’ (TOT)?</w:t>
            </w:r>
          </w:p>
        </w:tc>
        <w:tc>
          <w:tcPr>
            <w:tcW w:w="572" w:type="dxa"/>
          </w:tcPr>
          <w:p w14:paraId="733AD975" w14:textId="77777777" w:rsidR="000C6AB6" w:rsidRPr="009A18B4" w:rsidRDefault="000C6AB6" w:rsidP="00AE3AE8">
            <w:pPr>
              <w:rPr>
                <w:rFonts w:ascii="Times New Roman" w:hAnsi="Times New Roman" w:cs="Times New Roman"/>
                <w:sz w:val="18"/>
                <w:szCs w:val="18"/>
              </w:rPr>
            </w:pPr>
          </w:p>
        </w:tc>
        <w:tc>
          <w:tcPr>
            <w:tcW w:w="540" w:type="dxa"/>
          </w:tcPr>
          <w:p w14:paraId="33B55E75" w14:textId="77777777" w:rsidR="000C6AB6" w:rsidRPr="009A18B4" w:rsidRDefault="000C6AB6" w:rsidP="00AE3AE8">
            <w:pPr>
              <w:rPr>
                <w:rFonts w:ascii="Times New Roman" w:hAnsi="Times New Roman" w:cs="Times New Roman"/>
                <w:sz w:val="18"/>
                <w:szCs w:val="18"/>
              </w:rPr>
            </w:pPr>
          </w:p>
        </w:tc>
        <w:tc>
          <w:tcPr>
            <w:tcW w:w="720" w:type="dxa"/>
          </w:tcPr>
          <w:p w14:paraId="4FF57935" w14:textId="77777777" w:rsidR="000C6AB6" w:rsidRPr="009A18B4" w:rsidRDefault="000C6AB6" w:rsidP="00AE3AE8">
            <w:pPr>
              <w:pStyle w:val="TableParagraph"/>
              <w:spacing w:before="7"/>
              <w:rPr>
                <w:rFonts w:ascii="Times New Roman" w:hAnsi="Times New Roman" w:cs="Times New Roman"/>
                <w:sz w:val="18"/>
                <w:szCs w:val="18"/>
              </w:rPr>
            </w:pPr>
          </w:p>
          <w:p w14:paraId="1737C3C4" w14:textId="77777777" w:rsidR="000C6AB6" w:rsidRPr="009A18B4" w:rsidRDefault="000C6AB6" w:rsidP="00AE3AE8">
            <w:pPr>
              <w:pStyle w:val="TableParagraph"/>
              <w:spacing w:line="217" w:lineRule="exact"/>
              <w:ind w:left="259"/>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2A20AF61" wp14:editId="530200E4">
                  <wp:extent cx="148783" cy="138112"/>
                  <wp:effectExtent l="0" t="0" r="0" b="0"/>
                  <wp:docPr id="69"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47.png"/>
                          <pic:cNvPicPr/>
                        </pic:nvPicPr>
                        <pic:blipFill>
                          <a:blip r:embed="rId12" cstate="print"/>
                          <a:stretch>
                            <a:fillRect/>
                          </a:stretch>
                        </pic:blipFill>
                        <pic:spPr>
                          <a:xfrm>
                            <a:off x="0" y="0"/>
                            <a:ext cx="148783" cy="138112"/>
                          </a:xfrm>
                          <a:prstGeom prst="rect">
                            <a:avLst/>
                          </a:prstGeom>
                        </pic:spPr>
                      </pic:pic>
                    </a:graphicData>
                  </a:graphic>
                </wp:inline>
              </w:drawing>
            </w:r>
          </w:p>
          <w:p w14:paraId="515E040E" w14:textId="77777777" w:rsidR="000C6AB6" w:rsidRPr="009A18B4" w:rsidRDefault="000C6AB6" w:rsidP="00AE3AE8">
            <w:pPr>
              <w:pStyle w:val="TableParagraph"/>
              <w:spacing w:before="3"/>
              <w:rPr>
                <w:rFonts w:ascii="Times New Roman" w:hAnsi="Times New Roman" w:cs="Times New Roman"/>
                <w:sz w:val="18"/>
                <w:szCs w:val="18"/>
              </w:rPr>
            </w:pPr>
          </w:p>
        </w:tc>
        <w:tc>
          <w:tcPr>
            <w:tcW w:w="2160" w:type="dxa"/>
            <w:tcBorders>
              <w:right w:val="nil"/>
            </w:tcBorders>
          </w:tcPr>
          <w:p w14:paraId="1ECE5C5D" w14:textId="77777777" w:rsidR="000C6AB6" w:rsidRPr="009A18B4" w:rsidRDefault="000C6AB6" w:rsidP="00AE3AE8">
            <w:pPr>
              <w:pStyle w:val="TableParagraph"/>
              <w:ind w:left="46" w:right="106"/>
              <w:rPr>
                <w:rFonts w:ascii="Times New Roman" w:hAnsi="Times New Roman" w:cs="Times New Roman"/>
                <w:i/>
                <w:sz w:val="18"/>
                <w:szCs w:val="18"/>
              </w:rPr>
            </w:pPr>
            <w:r w:rsidRPr="009A18B4">
              <w:rPr>
                <w:rFonts w:ascii="Times New Roman" w:hAnsi="Times New Roman" w:cs="Times New Roman"/>
                <w:i/>
                <w:color w:val="231F20"/>
                <w:sz w:val="18"/>
                <w:szCs w:val="18"/>
              </w:rPr>
              <w:t>Some, but not all partners</w:t>
            </w:r>
          </w:p>
        </w:tc>
        <w:tc>
          <w:tcPr>
            <w:tcW w:w="2610" w:type="dxa"/>
            <w:tcBorders>
              <w:right w:val="nil"/>
            </w:tcBorders>
          </w:tcPr>
          <w:p w14:paraId="6DBA1601" w14:textId="77777777" w:rsidR="000C6AB6" w:rsidRPr="009A18B4" w:rsidRDefault="000C6AB6" w:rsidP="00AE3AE8">
            <w:pPr>
              <w:pStyle w:val="TableParagraph"/>
              <w:ind w:left="46" w:right="106"/>
              <w:rPr>
                <w:rFonts w:ascii="Times New Roman" w:hAnsi="Times New Roman" w:cs="Times New Roman"/>
                <w:i/>
                <w:sz w:val="18"/>
                <w:szCs w:val="18"/>
              </w:rPr>
            </w:pPr>
          </w:p>
        </w:tc>
      </w:tr>
      <w:tr w:rsidR="000C6AB6" w:rsidRPr="009A18B4" w14:paraId="49B4DD11" w14:textId="77777777" w:rsidTr="00F15DA8">
        <w:trPr>
          <w:trHeight w:hRule="exact" w:val="729"/>
        </w:trPr>
        <w:tc>
          <w:tcPr>
            <w:tcW w:w="3118" w:type="dxa"/>
            <w:tcBorders>
              <w:left w:val="nil"/>
            </w:tcBorders>
          </w:tcPr>
          <w:p w14:paraId="50ED39A3" w14:textId="77777777" w:rsidR="000C6AB6" w:rsidRPr="009A18B4" w:rsidRDefault="000C6AB6" w:rsidP="00AE3AE8">
            <w:pPr>
              <w:pStyle w:val="TableParagraph"/>
              <w:spacing w:line="249" w:lineRule="auto"/>
              <w:ind w:left="283" w:right="126" w:hanging="227"/>
              <w:rPr>
                <w:rFonts w:ascii="Times New Roman" w:hAnsi="Times New Roman" w:cs="Times New Roman"/>
                <w:sz w:val="18"/>
                <w:szCs w:val="18"/>
              </w:rPr>
            </w:pPr>
            <w:r w:rsidRPr="009A18B4">
              <w:rPr>
                <w:rFonts w:ascii="Times New Roman" w:hAnsi="Times New Roman" w:cs="Times New Roman"/>
                <w:color w:val="231F20"/>
                <w:w w:val="105"/>
                <w:sz w:val="18"/>
                <w:szCs w:val="18"/>
              </w:rPr>
              <w:t>c. Is there a current national level database</w:t>
            </w:r>
            <w:r w:rsidRPr="009A18B4">
              <w:rPr>
                <w:rFonts w:ascii="Times New Roman" w:hAnsi="Times New Roman" w:cs="Times New Roman"/>
                <w:color w:val="231F20"/>
                <w:spacing w:val="-21"/>
                <w:w w:val="105"/>
                <w:sz w:val="18"/>
                <w:szCs w:val="18"/>
              </w:rPr>
              <w:t xml:space="preserve"> </w:t>
            </w:r>
            <w:r w:rsidRPr="009A18B4">
              <w:rPr>
                <w:rFonts w:ascii="Times New Roman" w:hAnsi="Times New Roman" w:cs="Times New Roman"/>
                <w:color w:val="231F20"/>
                <w:w w:val="105"/>
                <w:sz w:val="18"/>
                <w:szCs w:val="18"/>
              </w:rPr>
              <w:t>of</w:t>
            </w:r>
            <w:r w:rsidRPr="009A18B4">
              <w:rPr>
                <w:rFonts w:ascii="Times New Roman" w:hAnsi="Times New Roman" w:cs="Times New Roman"/>
                <w:color w:val="231F20"/>
                <w:spacing w:val="-21"/>
                <w:w w:val="105"/>
                <w:sz w:val="18"/>
                <w:szCs w:val="18"/>
              </w:rPr>
              <w:t xml:space="preserve"> </w:t>
            </w:r>
            <w:r w:rsidRPr="009A18B4">
              <w:rPr>
                <w:rFonts w:ascii="Times New Roman" w:hAnsi="Times New Roman" w:cs="Times New Roman"/>
                <w:color w:val="231F20"/>
                <w:w w:val="105"/>
                <w:sz w:val="18"/>
                <w:szCs w:val="18"/>
              </w:rPr>
              <w:t>all</w:t>
            </w:r>
            <w:r w:rsidRPr="009A18B4">
              <w:rPr>
                <w:rFonts w:ascii="Times New Roman" w:hAnsi="Times New Roman" w:cs="Times New Roman"/>
                <w:color w:val="231F20"/>
                <w:spacing w:val="-21"/>
                <w:w w:val="105"/>
                <w:sz w:val="18"/>
                <w:szCs w:val="18"/>
              </w:rPr>
              <w:t xml:space="preserve"> </w:t>
            </w:r>
            <w:r w:rsidRPr="009A18B4">
              <w:rPr>
                <w:rFonts w:ascii="Times New Roman" w:hAnsi="Times New Roman" w:cs="Times New Roman"/>
                <w:color w:val="231F20"/>
                <w:w w:val="105"/>
                <w:sz w:val="18"/>
                <w:szCs w:val="18"/>
              </w:rPr>
              <w:t>Xpert</w:t>
            </w:r>
            <w:r w:rsidRPr="009A18B4">
              <w:rPr>
                <w:rFonts w:ascii="Times New Roman" w:hAnsi="Times New Roman" w:cs="Times New Roman"/>
                <w:color w:val="231F20"/>
                <w:spacing w:val="-21"/>
                <w:w w:val="105"/>
                <w:sz w:val="18"/>
                <w:szCs w:val="18"/>
              </w:rPr>
              <w:t xml:space="preserve"> </w:t>
            </w:r>
            <w:r w:rsidRPr="009A18B4">
              <w:rPr>
                <w:rFonts w:ascii="Times New Roman" w:hAnsi="Times New Roman" w:cs="Times New Roman"/>
                <w:color w:val="231F20"/>
                <w:w w:val="105"/>
                <w:sz w:val="18"/>
                <w:szCs w:val="18"/>
              </w:rPr>
              <w:t>MTB/RIF</w:t>
            </w:r>
            <w:r w:rsidRPr="009A18B4">
              <w:rPr>
                <w:rFonts w:ascii="Times New Roman" w:hAnsi="Times New Roman" w:cs="Times New Roman"/>
                <w:color w:val="231F20"/>
                <w:spacing w:val="-21"/>
                <w:w w:val="105"/>
                <w:sz w:val="18"/>
                <w:szCs w:val="18"/>
              </w:rPr>
              <w:t xml:space="preserve"> </w:t>
            </w:r>
            <w:r w:rsidRPr="009A18B4">
              <w:rPr>
                <w:rFonts w:ascii="Times New Roman" w:hAnsi="Times New Roman" w:cs="Times New Roman"/>
                <w:color w:val="231F20"/>
                <w:w w:val="105"/>
                <w:sz w:val="18"/>
                <w:szCs w:val="18"/>
              </w:rPr>
              <w:t>testing personnel?</w:t>
            </w:r>
          </w:p>
        </w:tc>
        <w:tc>
          <w:tcPr>
            <w:tcW w:w="572" w:type="dxa"/>
          </w:tcPr>
          <w:p w14:paraId="37C91229" w14:textId="77777777" w:rsidR="000C6AB6" w:rsidRPr="009A18B4" w:rsidRDefault="000C6AB6" w:rsidP="00AE3AE8">
            <w:pPr>
              <w:rPr>
                <w:rFonts w:ascii="Times New Roman" w:hAnsi="Times New Roman" w:cs="Times New Roman"/>
                <w:sz w:val="18"/>
                <w:szCs w:val="18"/>
              </w:rPr>
            </w:pPr>
          </w:p>
        </w:tc>
        <w:tc>
          <w:tcPr>
            <w:tcW w:w="540" w:type="dxa"/>
          </w:tcPr>
          <w:p w14:paraId="37CA709C" w14:textId="77777777" w:rsidR="000C6AB6" w:rsidRPr="009A18B4" w:rsidRDefault="000C6AB6" w:rsidP="00AE3AE8">
            <w:pPr>
              <w:pStyle w:val="TableParagraph"/>
              <w:rPr>
                <w:rFonts w:ascii="Times New Roman" w:hAnsi="Times New Roman" w:cs="Times New Roman"/>
                <w:sz w:val="18"/>
                <w:szCs w:val="18"/>
              </w:rPr>
            </w:pPr>
          </w:p>
          <w:p w14:paraId="6C4ECF9C" w14:textId="77777777" w:rsidR="000C6AB6" w:rsidRPr="009A18B4" w:rsidRDefault="000C6AB6" w:rsidP="00045254">
            <w:pPr>
              <w:pStyle w:val="TableParagraph"/>
              <w:spacing w:line="220" w:lineRule="exact"/>
              <w:ind w:left="273"/>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4569CA4C" wp14:editId="0EE8FEAD">
                  <wp:extent cx="150835" cy="140017"/>
                  <wp:effectExtent l="0" t="0" r="0" b="0"/>
                  <wp:docPr id="71"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48.png"/>
                          <pic:cNvPicPr/>
                        </pic:nvPicPr>
                        <pic:blipFill>
                          <a:blip r:embed="rId17" cstate="print"/>
                          <a:stretch>
                            <a:fillRect/>
                          </a:stretch>
                        </pic:blipFill>
                        <pic:spPr>
                          <a:xfrm>
                            <a:off x="0" y="0"/>
                            <a:ext cx="150835" cy="140017"/>
                          </a:xfrm>
                          <a:prstGeom prst="rect">
                            <a:avLst/>
                          </a:prstGeom>
                        </pic:spPr>
                      </pic:pic>
                    </a:graphicData>
                  </a:graphic>
                </wp:inline>
              </w:drawing>
            </w:r>
          </w:p>
        </w:tc>
        <w:tc>
          <w:tcPr>
            <w:tcW w:w="720" w:type="dxa"/>
          </w:tcPr>
          <w:p w14:paraId="267F83B1" w14:textId="77777777" w:rsidR="000C6AB6" w:rsidRPr="009A18B4" w:rsidRDefault="000C6AB6" w:rsidP="00AE3AE8">
            <w:pPr>
              <w:rPr>
                <w:rFonts w:ascii="Times New Roman" w:hAnsi="Times New Roman" w:cs="Times New Roman"/>
                <w:sz w:val="18"/>
                <w:szCs w:val="18"/>
              </w:rPr>
            </w:pPr>
          </w:p>
        </w:tc>
        <w:tc>
          <w:tcPr>
            <w:tcW w:w="2160" w:type="dxa"/>
            <w:tcBorders>
              <w:right w:val="nil"/>
            </w:tcBorders>
          </w:tcPr>
          <w:p w14:paraId="04EBE60F" w14:textId="77777777" w:rsidR="000C6AB6" w:rsidRPr="009A18B4" w:rsidRDefault="000C6AB6" w:rsidP="00AE3AE8">
            <w:pPr>
              <w:pStyle w:val="TableParagraph"/>
              <w:ind w:left="46" w:right="106"/>
              <w:rPr>
                <w:rFonts w:ascii="Times New Roman" w:hAnsi="Times New Roman" w:cs="Times New Roman"/>
                <w:i/>
                <w:sz w:val="18"/>
                <w:szCs w:val="18"/>
              </w:rPr>
            </w:pPr>
            <w:r w:rsidRPr="009A18B4">
              <w:rPr>
                <w:rFonts w:ascii="Times New Roman" w:hAnsi="Times New Roman" w:cs="Times New Roman"/>
                <w:i/>
                <w:color w:val="231F20"/>
                <w:sz w:val="18"/>
                <w:szCs w:val="18"/>
              </w:rPr>
              <w:t>None</w:t>
            </w:r>
          </w:p>
        </w:tc>
        <w:tc>
          <w:tcPr>
            <w:tcW w:w="2610" w:type="dxa"/>
            <w:tcBorders>
              <w:right w:val="nil"/>
            </w:tcBorders>
          </w:tcPr>
          <w:p w14:paraId="68E58F3C" w14:textId="77777777" w:rsidR="000C6AB6" w:rsidRPr="009A18B4" w:rsidRDefault="000C6AB6" w:rsidP="00AE3AE8">
            <w:pPr>
              <w:pStyle w:val="TableParagraph"/>
              <w:ind w:left="46" w:right="106"/>
              <w:rPr>
                <w:rFonts w:ascii="Times New Roman" w:hAnsi="Times New Roman" w:cs="Times New Roman"/>
                <w:i/>
                <w:sz w:val="18"/>
                <w:szCs w:val="18"/>
              </w:rPr>
            </w:pPr>
          </w:p>
        </w:tc>
      </w:tr>
    </w:tbl>
    <w:p w14:paraId="3A91C113" w14:textId="77777777" w:rsidR="000C6AB6" w:rsidRPr="009A18B4" w:rsidRDefault="000C6AB6" w:rsidP="009C225E">
      <w:pPr>
        <w:pStyle w:val="BodyText"/>
        <w:rPr>
          <w:rFonts w:ascii="Times New Roman" w:hAnsi="Times New Roman" w:cs="Times New Roman"/>
        </w:rPr>
      </w:pPr>
    </w:p>
    <w:p w14:paraId="04A8BEF6" w14:textId="77777777" w:rsidR="000C6AB6" w:rsidRPr="009A18B4" w:rsidRDefault="000C6AB6" w:rsidP="00E47787">
      <w:pPr>
        <w:spacing w:before="71"/>
        <w:ind w:left="454"/>
        <w:rPr>
          <w:rFonts w:ascii="Times New Roman" w:hAnsi="Times New Roman" w:cs="Times New Roman"/>
          <w:sz w:val="18"/>
          <w:szCs w:val="18"/>
        </w:rPr>
      </w:pPr>
      <w:r w:rsidRPr="009A18B4">
        <w:rPr>
          <w:rFonts w:ascii="Times New Roman" w:hAnsi="Times New Roman" w:cs="Times New Roman"/>
          <w:color w:val="231F20"/>
          <w:w w:val="105"/>
          <w:sz w:val="18"/>
          <w:szCs w:val="18"/>
        </w:rPr>
        <w:lastRenderedPageBreak/>
        <w:t>e. Are there criteria for assessing competency for:</w:t>
      </w:r>
    </w:p>
    <w:p w14:paraId="58B29AAA" w14:textId="77777777" w:rsidR="000C6AB6" w:rsidRPr="009A18B4" w:rsidRDefault="000C6AB6" w:rsidP="009C225E">
      <w:pPr>
        <w:pStyle w:val="BodyText"/>
        <w:rPr>
          <w:rFonts w:ascii="Times New Roman" w:hAnsi="Times New Roman" w:cs="Times New Roman"/>
        </w:rPr>
      </w:pPr>
    </w:p>
    <w:tbl>
      <w:tblPr>
        <w:tblW w:w="9724" w:type="dxa"/>
        <w:tblInd w:w="383"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118"/>
        <w:gridCol w:w="576"/>
        <w:gridCol w:w="540"/>
        <w:gridCol w:w="720"/>
        <w:gridCol w:w="2195"/>
        <w:gridCol w:w="2575"/>
      </w:tblGrid>
      <w:tr w:rsidR="000C6AB6" w:rsidRPr="009A18B4" w14:paraId="593BAA08" w14:textId="77777777" w:rsidTr="00045254">
        <w:trPr>
          <w:trHeight w:hRule="exact" w:val="497"/>
        </w:trPr>
        <w:tc>
          <w:tcPr>
            <w:tcW w:w="3118" w:type="dxa"/>
            <w:tcBorders>
              <w:left w:val="nil"/>
            </w:tcBorders>
          </w:tcPr>
          <w:p w14:paraId="56E4478B" w14:textId="6F3CA124" w:rsidR="000C6AB6" w:rsidRPr="009A18B4" w:rsidRDefault="009E7AD8" w:rsidP="00AE3AE8">
            <w:pPr>
              <w:pStyle w:val="TableParagraph"/>
              <w:ind w:left="283" w:right="203"/>
              <w:rPr>
                <w:rFonts w:ascii="Times New Roman" w:hAnsi="Times New Roman" w:cs="Times New Roman"/>
                <w:sz w:val="18"/>
                <w:szCs w:val="18"/>
              </w:rPr>
            </w:pPr>
            <w:r w:rsidRPr="009A18B4">
              <w:rPr>
                <w:rFonts w:ascii="Times New Roman" w:hAnsi="Times New Roman" w:cs="Times New Roman"/>
                <w:color w:val="231F20"/>
                <w:sz w:val="18"/>
                <w:szCs w:val="18"/>
              </w:rPr>
              <w:t xml:space="preserve">i. </w:t>
            </w:r>
            <w:r w:rsidR="000C6AB6" w:rsidRPr="009A18B4">
              <w:rPr>
                <w:rFonts w:ascii="Times New Roman" w:hAnsi="Times New Roman" w:cs="Times New Roman"/>
                <w:color w:val="231F20"/>
                <w:sz w:val="18"/>
                <w:szCs w:val="18"/>
              </w:rPr>
              <w:t>GeneXpert users?</w:t>
            </w:r>
          </w:p>
        </w:tc>
        <w:tc>
          <w:tcPr>
            <w:tcW w:w="576" w:type="dxa"/>
          </w:tcPr>
          <w:p w14:paraId="0E998CE5" w14:textId="77777777" w:rsidR="000C6AB6" w:rsidRPr="009A18B4" w:rsidRDefault="000C6AB6" w:rsidP="00AE3AE8">
            <w:pPr>
              <w:pStyle w:val="TableParagraph"/>
              <w:spacing w:before="2"/>
              <w:rPr>
                <w:rFonts w:ascii="Times New Roman" w:hAnsi="Times New Roman" w:cs="Times New Roman"/>
                <w:sz w:val="18"/>
                <w:szCs w:val="18"/>
              </w:rPr>
            </w:pPr>
          </w:p>
          <w:p w14:paraId="33BEE829" w14:textId="77777777" w:rsidR="000C6AB6" w:rsidRPr="009A18B4" w:rsidRDefault="000C6AB6" w:rsidP="00045254">
            <w:pPr>
              <w:pStyle w:val="TableParagraph"/>
              <w:spacing w:line="217" w:lineRule="exact"/>
              <w:ind w:left="273"/>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5DDDDCEB" wp14:editId="1B7EF024">
                  <wp:extent cx="148783" cy="138112"/>
                  <wp:effectExtent l="0" t="0" r="0" b="0"/>
                  <wp:docPr id="73"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49.png"/>
                          <pic:cNvPicPr/>
                        </pic:nvPicPr>
                        <pic:blipFill>
                          <a:blip r:embed="rId10" cstate="print"/>
                          <a:stretch>
                            <a:fillRect/>
                          </a:stretch>
                        </pic:blipFill>
                        <pic:spPr>
                          <a:xfrm>
                            <a:off x="0" y="0"/>
                            <a:ext cx="148783" cy="138112"/>
                          </a:xfrm>
                          <a:prstGeom prst="rect">
                            <a:avLst/>
                          </a:prstGeom>
                        </pic:spPr>
                      </pic:pic>
                    </a:graphicData>
                  </a:graphic>
                </wp:inline>
              </w:drawing>
            </w:r>
          </w:p>
        </w:tc>
        <w:tc>
          <w:tcPr>
            <w:tcW w:w="540" w:type="dxa"/>
          </w:tcPr>
          <w:p w14:paraId="3DDD44DC" w14:textId="77777777" w:rsidR="000C6AB6" w:rsidRPr="009A18B4" w:rsidRDefault="000C6AB6" w:rsidP="00AE3AE8">
            <w:pPr>
              <w:rPr>
                <w:rFonts w:ascii="Times New Roman" w:hAnsi="Times New Roman" w:cs="Times New Roman"/>
                <w:sz w:val="18"/>
                <w:szCs w:val="18"/>
              </w:rPr>
            </w:pPr>
          </w:p>
        </w:tc>
        <w:tc>
          <w:tcPr>
            <w:tcW w:w="720" w:type="dxa"/>
          </w:tcPr>
          <w:p w14:paraId="6CA78F33" w14:textId="77777777" w:rsidR="000C6AB6" w:rsidRPr="009A18B4" w:rsidRDefault="000C6AB6" w:rsidP="00AE3AE8">
            <w:pPr>
              <w:rPr>
                <w:rFonts w:ascii="Times New Roman" w:hAnsi="Times New Roman" w:cs="Times New Roman"/>
                <w:sz w:val="18"/>
                <w:szCs w:val="18"/>
              </w:rPr>
            </w:pPr>
          </w:p>
        </w:tc>
        <w:tc>
          <w:tcPr>
            <w:tcW w:w="2195" w:type="dxa"/>
            <w:tcBorders>
              <w:right w:val="nil"/>
            </w:tcBorders>
          </w:tcPr>
          <w:p w14:paraId="732D8B37" w14:textId="77777777" w:rsidR="000C6AB6" w:rsidRPr="009A18B4" w:rsidRDefault="000C6AB6" w:rsidP="00AE3AE8">
            <w:pPr>
              <w:rPr>
                <w:rFonts w:ascii="Times New Roman" w:hAnsi="Times New Roman" w:cs="Times New Roman"/>
                <w:sz w:val="18"/>
                <w:szCs w:val="18"/>
              </w:rPr>
            </w:pPr>
          </w:p>
        </w:tc>
        <w:tc>
          <w:tcPr>
            <w:tcW w:w="2575" w:type="dxa"/>
            <w:tcBorders>
              <w:right w:val="nil"/>
            </w:tcBorders>
          </w:tcPr>
          <w:p w14:paraId="3542A834" w14:textId="77777777" w:rsidR="000C6AB6" w:rsidRPr="009A18B4" w:rsidRDefault="000C6AB6" w:rsidP="00AE3AE8">
            <w:pPr>
              <w:rPr>
                <w:rFonts w:ascii="Times New Roman" w:hAnsi="Times New Roman" w:cs="Times New Roman"/>
                <w:sz w:val="18"/>
                <w:szCs w:val="18"/>
              </w:rPr>
            </w:pPr>
          </w:p>
        </w:tc>
      </w:tr>
      <w:tr w:rsidR="000C6AB6" w:rsidRPr="009A18B4" w14:paraId="4158DA0A" w14:textId="77777777" w:rsidTr="00045254">
        <w:trPr>
          <w:trHeight w:hRule="exact" w:val="542"/>
        </w:trPr>
        <w:tc>
          <w:tcPr>
            <w:tcW w:w="3118" w:type="dxa"/>
            <w:tcBorders>
              <w:left w:val="nil"/>
            </w:tcBorders>
          </w:tcPr>
          <w:p w14:paraId="60F6D842" w14:textId="4AB8CCA9" w:rsidR="000C6AB6" w:rsidRPr="009A18B4" w:rsidRDefault="009E7AD8" w:rsidP="00AE3AE8">
            <w:pPr>
              <w:pStyle w:val="TableParagraph"/>
              <w:ind w:left="283" w:right="203"/>
              <w:rPr>
                <w:rFonts w:ascii="Times New Roman" w:hAnsi="Times New Roman" w:cs="Times New Roman"/>
                <w:sz w:val="18"/>
                <w:szCs w:val="18"/>
              </w:rPr>
            </w:pPr>
            <w:r w:rsidRPr="009A18B4">
              <w:rPr>
                <w:rFonts w:ascii="Times New Roman" w:hAnsi="Times New Roman" w:cs="Times New Roman"/>
                <w:color w:val="231F20"/>
                <w:w w:val="105"/>
                <w:sz w:val="18"/>
                <w:szCs w:val="18"/>
              </w:rPr>
              <w:t xml:space="preserve">ii. </w:t>
            </w:r>
            <w:r w:rsidR="000C6AB6" w:rsidRPr="009A18B4">
              <w:rPr>
                <w:rFonts w:ascii="Times New Roman" w:hAnsi="Times New Roman" w:cs="Times New Roman"/>
                <w:color w:val="231F20"/>
                <w:w w:val="105"/>
                <w:sz w:val="18"/>
                <w:szCs w:val="18"/>
              </w:rPr>
              <w:t>GeneXpert advanced users?</w:t>
            </w:r>
          </w:p>
        </w:tc>
        <w:tc>
          <w:tcPr>
            <w:tcW w:w="576" w:type="dxa"/>
          </w:tcPr>
          <w:p w14:paraId="78D356A2" w14:textId="77777777" w:rsidR="000C6AB6" w:rsidRPr="009A18B4" w:rsidRDefault="000C6AB6" w:rsidP="00AE3AE8">
            <w:pPr>
              <w:pStyle w:val="TableParagraph"/>
              <w:spacing w:before="6"/>
              <w:rPr>
                <w:rFonts w:ascii="Times New Roman" w:hAnsi="Times New Roman" w:cs="Times New Roman"/>
                <w:sz w:val="18"/>
                <w:szCs w:val="18"/>
              </w:rPr>
            </w:pPr>
          </w:p>
          <w:p w14:paraId="5EAF6BF4" w14:textId="77777777" w:rsidR="000C6AB6" w:rsidRPr="009A18B4" w:rsidRDefault="000C6AB6" w:rsidP="00AE3AE8">
            <w:pPr>
              <w:pStyle w:val="TableParagraph"/>
              <w:spacing w:line="217" w:lineRule="exact"/>
              <w:ind w:left="273"/>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45187F77" wp14:editId="6FCF5EE1">
                  <wp:extent cx="148783" cy="138112"/>
                  <wp:effectExtent l="0" t="0" r="0" b="0"/>
                  <wp:docPr id="75" name="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50.png"/>
                          <pic:cNvPicPr/>
                        </pic:nvPicPr>
                        <pic:blipFill>
                          <a:blip r:embed="rId9" cstate="print"/>
                          <a:stretch>
                            <a:fillRect/>
                          </a:stretch>
                        </pic:blipFill>
                        <pic:spPr>
                          <a:xfrm>
                            <a:off x="0" y="0"/>
                            <a:ext cx="148783" cy="138112"/>
                          </a:xfrm>
                          <a:prstGeom prst="rect">
                            <a:avLst/>
                          </a:prstGeom>
                        </pic:spPr>
                      </pic:pic>
                    </a:graphicData>
                  </a:graphic>
                </wp:inline>
              </w:drawing>
            </w:r>
          </w:p>
          <w:p w14:paraId="0ACD4716" w14:textId="77777777" w:rsidR="000C6AB6" w:rsidRPr="009A18B4" w:rsidRDefault="000C6AB6" w:rsidP="00AE3AE8">
            <w:pPr>
              <w:pStyle w:val="TableParagraph"/>
              <w:rPr>
                <w:rFonts w:ascii="Times New Roman" w:hAnsi="Times New Roman" w:cs="Times New Roman"/>
                <w:sz w:val="18"/>
                <w:szCs w:val="18"/>
              </w:rPr>
            </w:pPr>
          </w:p>
        </w:tc>
        <w:tc>
          <w:tcPr>
            <w:tcW w:w="540" w:type="dxa"/>
          </w:tcPr>
          <w:p w14:paraId="002CC980" w14:textId="77777777" w:rsidR="000C6AB6" w:rsidRPr="009A18B4" w:rsidRDefault="000C6AB6" w:rsidP="00AE3AE8">
            <w:pPr>
              <w:rPr>
                <w:rFonts w:ascii="Times New Roman" w:hAnsi="Times New Roman" w:cs="Times New Roman"/>
                <w:sz w:val="18"/>
                <w:szCs w:val="18"/>
              </w:rPr>
            </w:pPr>
          </w:p>
        </w:tc>
        <w:tc>
          <w:tcPr>
            <w:tcW w:w="720" w:type="dxa"/>
          </w:tcPr>
          <w:p w14:paraId="513AD0F2" w14:textId="77777777" w:rsidR="000C6AB6" w:rsidRPr="009A18B4" w:rsidRDefault="000C6AB6" w:rsidP="00AE3AE8">
            <w:pPr>
              <w:rPr>
                <w:rFonts w:ascii="Times New Roman" w:hAnsi="Times New Roman" w:cs="Times New Roman"/>
                <w:sz w:val="18"/>
                <w:szCs w:val="18"/>
              </w:rPr>
            </w:pPr>
          </w:p>
        </w:tc>
        <w:tc>
          <w:tcPr>
            <w:tcW w:w="2195" w:type="dxa"/>
            <w:tcBorders>
              <w:right w:val="nil"/>
            </w:tcBorders>
          </w:tcPr>
          <w:p w14:paraId="586EBC84" w14:textId="77777777" w:rsidR="000C6AB6" w:rsidRPr="009A18B4" w:rsidRDefault="000C6AB6" w:rsidP="00AE3AE8">
            <w:pPr>
              <w:rPr>
                <w:rFonts w:ascii="Times New Roman" w:hAnsi="Times New Roman" w:cs="Times New Roman"/>
                <w:sz w:val="18"/>
                <w:szCs w:val="18"/>
              </w:rPr>
            </w:pPr>
          </w:p>
        </w:tc>
        <w:tc>
          <w:tcPr>
            <w:tcW w:w="2575" w:type="dxa"/>
            <w:tcBorders>
              <w:right w:val="nil"/>
            </w:tcBorders>
          </w:tcPr>
          <w:p w14:paraId="2B42EBB2" w14:textId="77777777" w:rsidR="000C6AB6" w:rsidRPr="009A18B4" w:rsidRDefault="000C6AB6" w:rsidP="00AE3AE8">
            <w:pPr>
              <w:rPr>
                <w:rFonts w:ascii="Times New Roman" w:hAnsi="Times New Roman" w:cs="Times New Roman"/>
                <w:sz w:val="18"/>
                <w:szCs w:val="18"/>
              </w:rPr>
            </w:pPr>
          </w:p>
        </w:tc>
      </w:tr>
      <w:tr w:rsidR="000C6AB6" w:rsidRPr="009A18B4" w14:paraId="26B8C7EE" w14:textId="77777777" w:rsidTr="002E415D">
        <w:trPr>
          <w:trHeight w:hRule="exact" w:val="911"/>
        </w:trPr>
        <w:tc>
          <w:tcPr>
            <w:tcW w:w="3118" w:type="dxa"/>
            <w:tcBorders>
              <w:left w:val="nil"/>
            </w:tcBorders>
          </w:tcPr>
          <w:p w14:paraId="08B18B53" w14:textId="77777777" w:rsidR="000C6AB6" w:rsidRPr="009A18B4" w:rsidRDefault="000C6AB6" w:rsidP="00AE3AE8">
            <w:pPr>
              <w:pStyle w:val="TableParagraph"/>
              <w:spacing w:line="249" w:lineRule="auto"/>
              <w:ind w:left="283" w:right="92" w:hanging="227"/>
              <w:rPr>
                <w:rFonts w:ascii="Times New Roman" w:hAnsi="Times New Roman" w:cs="Times New Roman"/>
                <w:sz w:val="18"/>
                <w:szCs w:val="18"/>
              </w:rPr>
            </w:pPr>
            <w:r w:rsidRPr="009A18B4">
              <w:rPr>
                <w:rFonts w:ascii="Times New Roman" w:hAnsi="Times New Roman" w:cs="Times New Roman"/>
                <w:color w:val="231F20"/>
                <w:w w:val="105"/>
                <w:sz w:val="18"/>
                <w:szCs w:val="18"/>
              </w:rPr>
              <w:t>f. Are competency assessments for users</w:t>
            </w:r>
            <w:r w:rsidRPr="009A18B4">
              <w:rPr>
                <w:rFonts w:ascii="Times New Roman" w:hAnsi="Times New Roman" w:cs="Times New Roman"/>
                <w:color w:val="231F20"/>
                <w:spacing w:val="-12"/>
                <w:w w:val="105"/>
                <w:sz w:val="18"/>
                <w:szCs w:val="18"/>
              </w:rPr>
              <w:t xml:space="preserve"> </w:t>
            </w:r>
            <w:r w:rsidRPr="009A18B4">
              <w:rPr>
                <w:rFonts w:ascii="Times New Roman" w:hAnsi="Times New Roman" w:cs="Times New Roman"/>
                <w:color w:val="231F20"/>
                <w:w w:val="105"/>
                <w:sz w:val="18"/>
                <w:szCs w:val="18"/>
              </w:rPr>
              <w:t>and</w:t>
            </w:r>
            <w:r w:rsidRPr="009A18B4">
              <w:rPr>
                <w:rFonts w:ascii="Times New Roman" w:hAnsi="Times New Roman" w:cs="Times New Roman"/>
                <w:color w:val="231F20"/>
                <w:spacing w:val="-12"/>
                <w:w w:val="105"/>
                <w:sz w:val="18"/>
                <w:szCs w:val="18"/>
              </w:rPr>
              <w:t xml:space="preserve"> </w:t>
            </w:r>
            <w:r w:rsidRPr="009A18B4">
              <w:rPr>
                <w:rFonts w:ascii="Times New Roman" w:hAnsi="Times New Roman" w:cs="Times New Roman"/>
                <w:color w:val="231F20"/>
                <w:w w:val="105"/>
                <w:sz w:val="18"/>
                <w:szCs w:val="18"/>
              </w:rPr>
              <w:t>advanced</w:t>
            </w:r>
            <w:r w:rsidRPr="009A18B4">
              <w:rPr>
                <w:rFonts w:ascii="Times New Roman" w:hAnsi="Times New Roman" w:cs="Times New Roman"/>
                <w:color w:val="231F20"/>
                <w:spacing w:val="-12"/>
                <w:w w:val="105"/>
                <w:sz w:val="18"/>
                <w:szCs w:val="18"/>
              </w:rPr>
              <w:t xml:space="preserve"> </w:t>
            </w:r>
            <w:r w:rsidRPr="009A18B4">
              <w:rPr>
                <w:rFonts w:ascii="Times New Roman" w:hAnsi="Times New Roman" w:cs="Times New Roman"/>
                <w:color w:val="231F20"/>
                <w:w w:val="105"/>
                <w:sz w:val="18"/>
                <w:szCs w:val="18"/>
              </w:rPr>
              <w:t>users</w:t>
            </w:r>
            <w:r w:rsidRPr="009A18B4">
              <w:rPr>
                <w:rFonts w:ascii="Times New Roman" w:hAnsi="Times New Roman" w:cs="Times New Roman"/>
                <w:color w:val="231F20"/>
                <w:spacing w:val="-12"/>
                <w:w w:val="105"/>
                <w:sz w:val="18"/>
                <w:szCs w:val="18"/>
              </w:rPr>
              <w:t xml:space="preserve"> </w:t>
            </w:r>
            <w:r w:rsidRPr="009A18B4">
              <w:rPr>
                <w:rFonts w:ascii="Times New Roman" w:hAnsi="Times New Roman" w:cs="Times New Roman"/>
                <w:color w:val="231F20"/>
                <w:w w:val="105"/>
                <w:sz w:val="18"/>
                <w:szCs w:val="18"/>
              </w:rPr>
              <w:t>conducted annually</w:t>
            </w:r>
            <w:r w:rsidRPr="009A18B4">
              <w:rPr>
                <w:rFonts w:ascii="Times New Roman" w:hAnsi="Times New Roman" w:cs="Times New Roman"/>
                <w:color w:val="231F20"/>
                <w:spacing w:val="-33"/>
                <w:w w:val="105"/>
                <w:sz w:val="18"/>
                <w:szCs w:val="18"/>
              </w:rPr>
              <w:t xml:space="preserve"> </w:t>
            </w:r>
            <w:r w:rsidRPr="009A18B4">
              <w:rPr>
                <w:rFonts w:ascii="Times New Roman" w:hAnsi="Times New Roman" w:cs="Times New Roman"/>
                <w:color w:val="231F20"/>
                <w:w w:val="105"/>
                <w:sz w:val="18"/>
                <w:szCs w:val="18"/>
              </w:rPr>
              <w:t>and</w:t>
            </w:r>
            <w:r w:rsidRPr="009A18B4">
              <w:rPr>
                <w:rFonts w:ascii="Times New Roman" w:hAnsi="Times New Roman" w:cs="Times New Roman"/>
                <w:color w:val="231F20"/>
                <w:spacing w:val="-33"/>
                <w:w w:val="105"/>
                <w:sz w:val="18"/>
                <w:szCs w:val="18"/>
              </w:rPr>
              <w:t xml:space="preserve"> </w:t>
            </w:r>
            <w:r w:rsidRPr="009A18B4">
              <w:rPr>
                <w:rFonts w:ascii="Times New Roman" w:hAnsi="Times New Roman" w:cs="Times New Roman"/>
                <w:color w:val="231F20"/>
                <w:w w:val="105"/>
                <w:sz w:val="18"/>
                <w:szCs w:val="18"/>
              </w:rPr>
              <w:t>bi-annually</w:t>
            </w:r>
            <w:r w:rsidRPr="009A18B4">
              <w:rPr>
                <w:rFonts w:ascii="Times New Roman" w:hAnsi="Times New Roman" w:cs="Times New Roman"/>
                <w:color w:val="231F20"/>
                <w:spacing w:val="-33"/>
                <w:w w:val="105"/>
                <w:sz w:val="18"/>
                <w:szCs w:val="18"/>
              </w:rPr>
              <w:t xml:space="preserve"> </w:t>
            </w:r>
            <w:r w:rsidRPr="009A18B4">
              <w:rPr>
                <w:rFonts w:ascii="Times New Roman" w:hAnsi="Times New Roman" w:cs="Times New Roman"/>
                <w:color w:val="231F20"/>
                <w:w w:val="105"/>
                <w:sz w:val="18"/>
                <w:szCs w:val="18"/>
              </w:rPr>
              <w:t>respectively?</w:t>
            </w:r>
          </w:p>
        </w:tc>
        <w:tc>
          <w:tcPr>
            <w:tcW w:w="576" w:type="dxa"/>
          </w:tcPr>
          <w:p w14:paraId="1E3AB2E4" w14:textId="77777777" w:rsidR="000C6AB6" w:rsidRPr="009A18B4" w:rsidRDefault="000C6AB6" w:rsidP="00AE3AE8">
            <w:pPr>
              <w:rPr>
                <w:rFonts w:ascii="Times New Roman" w:hAnsi="Times New Roman" w:cs="Times New Roman"/>
                <w:sz w:val="18"/>
                <w:szCs w:val="18"/>
              </w:rPr>
            </w:pPr>
          </w:p>
        </w:tc>
        <w:tc>
          <w:tcPr>
            <w:tcW w:w="540" w:type="dxa"/>
          </w:tcPr>
          <w:p w14:paraId="4CED9019" w14:textId="77777777" w:rsidR="000C6AB6" w:rsidRPr="009A18B4" w:rsidRDefault="000C6AB6" w:rsidP="00AE3AE8">
            <w:pPr>
              <w:pStyle w:val="TableParagraph"/>
              <w:spacing w:before="1"/>
              <w:rPr>
                <w:rFonts w:ascii="Times New Roman" w:hAnsi="Times New Roman" w:cs="Times New Roman"/>
                <w:sz w:val="18"/>
                <w:szCs w:val="18"/>
              </w:rPr>
            </w:pPr>
          </w:p>
          <w:p w14:paraId="50BDDC8F" w14:textId="77777777" w:rsidR="000C6AB6" w:rsidRPr="009A18B4" w:rsidRDefault="000C6AB6" w:rsidP="00AE3AE8">
            <w:pPr>
              <w:pStyle w:val="TableParagraph"/>
              <w:spacing w:line="220" w:lineRule="exact"/>
              <w:ind w:left="273"/>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18DD7D58" wp14:editId="0177DAB9">
                  <wp:extent cx="150835" cy="140017"/>
                  <wp:effectExtent l="0" t="0" r="0" b="0"/>
                  <wp:docPr id="77"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51.png"/>
                          <pic:cNvPicPr/>
                        </pic:nvPicPr>
                        <pic:blipFill>
                          <a:blip r:embed="rId22" cstate="print"/>
                          <a:stretch>
                            <a:fillRect/>
                          </a:stretch>
                        </pic:blipFill>
                        <pic:spPr>
                          <a:xfrm>
                            <a:off x="0" y="0"/>
                            <a:ext cx="150835" cy="140017"/>
                          </a:xfrm>
                          <a:prstGeom prst="rect">
                            <a:avLst/>
                          </a:prstGeom>
                        </pic:spPr>
                      </pic:pic>
                    </a:graphicData>
                  </a:graphic>
                </wp:inline>
              </w:drawing>
            </w:r>
          </w:p>
          <w:p w14:paraId="1EC32CBF" w14:textId="77777777" w:rsidR="000C6AB6" w:rsidRPr="009A18B4" w:rsidRDefault="000C6AB6" w:rsidP="00AE3AE8">
            <w:pPr>
              <w:pStyle w:val="TableParagraph"/>
              <w:rPr>
                <w:rFonts w:ascii="Times New Roman" w:hAnsi="Times New Roman" w:cs="Times New Roman"/>
                <w:sz w:val="18"/>
                <w:szCs w:val="18"/>
              </w:rPr>
            </w:pPr>
          </w:p>
        </w:tc>
        <w:tc>
          <w:tcPr>
            <w:tcW w:w="720" w:type="dxa"/>
          </w:tcPr>
          <w:p w14:paraId="40986A36" w14:textId="77777777" w:rsidR="000C6AB6" w:rsidRPr="009A18B4" w:rsidRDefault="000C6AB6" w:rsidP="00AE3AE8">
            <w:pPr>
              <w:rPr>
                <w:rFonts w:ascii="Times New Roman" w:hAnsi="Times New Roman" w:cs="Times New Roman"/>
                <w:sz w:val="18"/>
                <w:szCs w:val="18"/>
              </w:rPr>
            </w:pPr>
          </w:p>
        </w:tc>
        <w:tc>
          <w:tcPr>
            <w:tcW w:w="2195" w:type="dxa"/>
            <w:tcBorders>
              <w:right w:val="nil"/>
            </w:tcBorders>
          </w:tcPr>
          <w:p w14:paraId="322F76C1" w14:textId="77777777" w:rsidR="000C6AB6" w:rsidRPr="009A18B4" w:rsidRDefault="000C6AB6" w:rsidP="00AE3AE8">
            <w:pPr>
              <w:pStyle w:val="TableParagraph"/>
              <w:spacing w:before="6"/>
              <w:rPr>
                <w:rFonts w:ascii="Times New Roman" w:hAnsi="Times New Roman" w:cs="Times New Roman"/>
                <w:sz w:val="18"/>
                <w:szCs w:val="18"/>
              </w:rPr>
            </w:pPr>
            <w:r w:rsidRPr="009A18B4">
              <w:rPr>
                <w:rFonts w:ascii="Times New Roman" w:hAnsi="Times New Roman" w:cs="Times New Roman"/>
                <w:i/>
                <w:color w:val="231F20"/>
                <w:sz w:val="18"/>
                <w:szCs w:val="18"/>
              </w:rPr>
              <w:t>None</w:t>
            </w:r>
          </w:p>
        </w:tc>
        <w:tc>
          <w:tcPr>
            <w:tcW w:w="2575" w:type="dxa"/>
            <w:tcBorders>
              <w:right w:val="nil"/>
            </w:tcBorders>
          </w:tcPr>
          <w:p w14:paraId="61EB9B7C" w14:textId="77777777" w:rsidR="000C6AB6" w:rsidRPr="009A18B4" w:rsidRDefault="000C6AB6" w:rsidP="00AE3AE8">
            <w:pPr>
              <w:pStyle w:val="TableParagraph"/>
              <w:ind w:left="46" w:right="106"/>
              <w:rPr>
                <w:rFonts w:ascii="Times New Roman" w:hAnsi="Times New Roman" w:cs="Times New Roman"/>
                <w:i/>
                <w:sz w:val="18"/>
                <w:szCs w:val="18"/>
              </w:rPr>
            </w:pPr>
          </w:p>
        </w:tc>
      </w:tr>
    </w:tbl>
    <w:p w14:paraId="19DAADCF" w14:textId="77777777" w:rsidR="000C6AB6" w:rsidRPr="009A18B4" w:rsidRDefault="000C6AB6">
      <w:pPr>
        <w:rPr>
          <w:rFonts w:ascii="Times New Roman" w:hAnsi="Times New Roman" w:cs="Times New Roman"/>
        </w:rPr>
      </w:pPr>
    </w:p>
    <w:p w14:paraId="754AA873" w14:textId="77777777" w:rsidR="000C6AB6" w:rsidRPr="009A18B4" w:rsidRDefault="000C6AB6" w:rsidP="009C225E">
      <w:pPr>
        <w:pStyle w:val="BodyText"/>
        <w:rPr>
          <w:rFonts w:ascii="Times New Roman" w:hAnsi="Times New Roman" w:cs="Times New Roman"/>
        </w:rPr>
      </w:pPr>
    </w:p>
    <w:tbl>
      <w:tblPr>
        <w:tblW w:w="9720" w:type="dxa"/>
        <w:tblInd w:w="3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3097"/>
        <w:gridCol w:w="541"/>
        <w:gridCol w:w="27"/>
        <w:gridCol w:w="510"/>
        <w:gridCol w:w="27"/>
        <w:gridCol w:w="689"/>
        <w:gridCol w:w="27"/>
        <w:gridCol w:w="2119"/>
        <w:gridCol w:w="27"/>
        <w:gridCol w:w="2593"/>
        <w:gridCol w:w="63"/>
      </w:tblGrid>
      <w:tr w:rsidR="000C6AB6" w:rsidRPr="009A18B4" w14:paraId="2FCB6C55" w14:textId="77777777" w:rsidTr="00434A2F">
        <w:trPr>
          <w:gridAfter w:val="1"/>
          <w:wAfter w:w="63" w:type="dxa"/>
          <w:trHeight w:hRule="exact" w:val="535"/>
        </w:trPr>
        <w:tc>
          <w:tcPr>
            <w:tcW w:w="3118" w:type="dxa"/>
            <w:tcBorders>
              <w:top w:val="nil"/>
              <w:left w:val="nil"/>
            </w:tcBorders>
          </w:tcPr>
          <w:p w14:paraId="4C2D4434" w14:textId="77777777" w:rsidR="000C6AB6" w:rsidRPr="009A18B4" w:rsidRDefault="000C6AB6" w:rsidP="00045254">
            <w:pPr>
              <w:rPr>
                <w:rFonts w:ascii="Times New Roman" w:hAnsi="Times New Roman" w:cs="Times New Roman"/>
              </w:rPr>
            </w:pPr>
          </w:p>
        </w:tc>
        <w:tc>
          <w:tcPr>
            <w:tcW w:w="572" w:type="dxa"/>
            <w:gridSpan w:val="2"/>
            <w:shd w:val="clear" w:color="auto" w:fill="1CACCD"/>
          </w:tcPr>
          <w:p w14:paraId="7F9E659D"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Yes</w:t>
            </w:r>
          </w:p>
        </w:tc>
        <w:tc>
          <w:tcPr>
            <w:tcW w:w="540" w:type="dxa"/>
            <w:gridSpan w:val="2"/>
            <w:shd w:val="clear" w:color="auto" w:fill="1CACCD"/>
          </w:tcPr>
          <w:p w14:paraId="7AAD395C"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No</w:t>
            </w:r>
          </w:p>
        </w:tc>
        <w:tc>
          <w:tcPr>
            <w:tcW w:w="720" w:type="dxa"/>
            <w:gridSpan w:val="2"/>
            <w:shd w:val="clear" w:color="auto" w:fill="1CACCD"/>
          </w:tcPr>
          <w:p w14:paraId="627E6C0A"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Partial</w:t>
            </w:r>
          </w:p>
        </w:tc>
        <w:tc>
          <w:tcPr>
            <w:tcW w:w="2160" w:type="dxa"/>
            <w:gridSpan w:val="2"/>
            <w:shd w:val="clear" w:color="auto" w:fill="1CACCD"/>
          </w:tcPr>
          <w:p w14:paraId="2703B1F2"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Comments</w:t>
            </w:r>
          </w:p>
        </w:tc>
        <w:tc>
          <w:tcPr>
            <w:tcW w:w="2610" w:type="dxa"/>
            <w:shd w:val="clear" w:color="auto" w:fill="1CACCD"/>
          </w:tcPr>
          <w:p w14:paraId="53CE637C"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Recommendation</w:t>
            </w:r>
          </w:p>
        </w:tc>
      </w:tr>
      <w:tr w:rsidR="000C6AB6" w:rsidRPr="009A18B4" w14:paraId="05C4B5B5" w14:textId="77777777" w:rsidTr="00434A2F">
        <w:trPr>
          <w:gridAfter w:val="1"/>
          <w:wAfter w:w="63" w:type="dxa"/>
          <w:trHeight w:hRule="exact" w:val="535"/>
        </w:trPr>
        <w:tc>
          <w:tcPr>
            <w:tcW w:w="9720" w:type="dxa"/>
            <w:gridSpan w:val="10"/>
            <w:tcBorders>
              <w:left w:val="nil"/>
              <w:right w:val="nil"/>
            </w:tcBorders>
            <w:shd w:val="clear" w:color="auto" w:fill="1CACCD"/>
          </w:tcPr>
          <w:p w14:paraId="2A07BC04" w14:textId="77777777" w:rsidR="000C6AB6" w:rsidRPr="00434A2F" w:rsidRDefault="000C6AB6" w:rsidP="00045254">
            <w:pPr>
              <w:pStyle w:val="TableParagraph"/>
              <w:spacing w:before="167"/>
              <w:ind w:left="57"/>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7. Equipment and supplies</w:t>
            </w:r>
          </w:p>
        </w:tc>
      </w:tr>
      <w:tr w:rsidR="000C6AB6" w:rsidRPr="009A18B4" w14:paraId="2B492BC2" w14:textId="77777777" w:rsidTr="00434A2F">
        <w:trPr>
          <w:gridAfter w:val="1"/>
          <w:wAfter w:w="63" w:type="dxa"/>
          <w:trHeight w:hRule="exact" w:val="535"/>
        </w:trPr>
        <w:tc>
          <w:tcPr>
            <w:tcW w:w="9720" w:type="dxa"/>
            <w:gridSpan w:val="10"/>
            <w:tcBorders>
              <w:left w:val="nil"/>
              <w:right w:val="nil"/>
            </w:tcBorders>
            <w:shd w:val="clear" w:color="auto" w:fill="1CACCD"/>
          </w:tcPr>
          <w:p w14:paraId="667B8278" w14:textId="77777777" w:rsidR="000C6AB6" w:rsidRPr="00434A2F" w:rsidRDefault="000C6AB6" w:rsidP="00045254">
            <w:pPr>
              <w:pStyle w:val="TableParagraph"/>
              <w:spacing w:before="167"/>
              <w:ind w:left="57"/>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7.1.   Equipment service and maintenance</w:t>
            </w:r>
          </w:p>
        </w:tc>
      </w:tr>
      <w:tr w:rsidR="000C6AB6" w:rsidRPr="009A18B4" w14:paraId="38873C78" w14:textId="77777777" w:rsidTr="00045254">
        <w:trPr>
          <w:gridAfter w:val="1"/>
          <w:wAfter w:w="63" w:type="dxa"/>
          <w:trHeight w:hRule="exact" w:val="911"/>
        </w:trPr>
        <w:tc>
          <w:tcPr>
            <w:tcW w:w="3118" w:type="dxa"/>
            <w:tcBorders>
              <w:left w:val="nil"/>
              <w:bottom w:val="single" w:sz="8" w:space="0" w:color="4F4F57"/>
              <w:right w:val="single" w:sz="8" w:space="0" w:color="4F4F57"/>
            </w:tcBorders>
          </w:tcPr>
          <w:p w14:paraId="3120761D" w14:textId="77777777" w:rsidR="000C6AB6" w:rsidRPr="009A18B4" w:rsidRDefault="000C6AB6" w:rsidP="00045254">
            <w:pPr>
              <w:pStyle w:val="TableParagraph"/>
              <w:spacing w:line="249" w:lineRule="auto"/>
              <w:ind w:left="283" w:right="10" w:hanging="227"/>
              <w:rPr>
                <w:rFonts w:ascii="Times New Roman" w:hAnsi="Times New Roman" w:cs="Times New Roman"/>
                <w:sz w:val="18"/>
                <w:szCs w:val="18"/>
              </w:rPr>
            </w:pPr>
            <w:r w:rsidRPr="009A18B4">
              <w:rPr>
                <w:rFonts w:ascii="Times New Roman" w:hAnsi="Times New Roman" w:cs="Times New Roman"/>
                <w:color w:val="231F20"/>
                <w:sz w:val="18"/>
                <w:szCs w:val="18"/>
              </w:rPr>
              <w:t>a. Are policies (e.g. in the Xpert MTB/RIF Implementation Plan) in place requiring testing sites to maintain and service GeneXpert instruments?</w:t>
            </w:r>
          </w:p>
        </w:tc>
        <w:tc>
          <w:tcPr>
            <w:tcW w:w="572" w:type="dxa"/>
            <w:gridSpan w:val="2"/>
            <w:tcBorders>
              <w:left w:val="single" w:sz="8" w:space="0" w:color="4F4F57"/>
              <w:bottom w:val="single" w:sz="8" w:space="0" w:color="4F4F57"/>
              <w:right w:val="single" w:sz="8" w:space="0" w:color="4F4F57"/>
            </w:tcBorders>
          </w:tcPr>
          <w:p w14:paraId="455FF8B2" w14:textId="77777777" w:rsidR="000C6AB6" w:rsidRPr="009A18B4" w:rsidRDefault="000C6AB6" w:rsidP="00045254">
            <w:pPr>
              <w:rPr>
                <w:rFonts w:ascii="Times New Roman" w:hAnsi="Times New Roman" w:cs="Times New Roman"/>
                <w:sz w:val="18"/>
                <w:szCs w:val="18"/>
              </w:rPr>
            </w:pPr>
          </w:p>
        </w:tc>
        <w:tc>
          <w:tcPr>
            <w:tcW w:w="540" w:type="dxa"/>
            <w:gridSpan w:val="2"/>
            <w:tcBorders>
              <w:left w:val="single" w:sz="8" w:space="0" w:color="4F4F57"/>
              <w:bottom w:val="single" w:sz="8" w:space="0" w:color="4F4F57"/>
              <w:right w:val="single" w:sz="8" w:space="0" w:color="4F4F57"/>
            </w:tcBorders>
          </w:tcPr>
          <w:p w14:paraId="0DD4AD6B" w14:textId="77777777" w:rsidR="000C6AB6" w:rsidRPr="009A18B4" w:rsidRDefault="000C6AB6" w:rsidP="00045254">
            <w:pPr>
              <w:pStyle w:val="TableParagraph"/>
              <w:rPr>
                <w:rFonts w:ascii="Times New Roman" w:hAnsi="Times New Roman" w:cs="Times New Roman"/>
                <w:sz w:val="18"/>
                <w:szCs w:val="18"/>
              </w:rPr>
            </w:pPr>
          </w:p>
          <w:p w14:paraId="330D92CD" w14:textId="77777777" w:rsidR="000C6AB6" w:rsidRPr="009A18B4" w:rsidRDefault="000C6AB6" w:rsidP="00045254">
            <w:pPr>
              <w:pStyle w:val="TableParagraph"/>
              <w:spacing w:before="1"/>
              <w:rPr>
                <w:rFonts w:ascii="Times New Roman" w:hAnsi="Times New Roman" w:cs="Times New Roman"/>
                <w:sz w:val="18"/>
                <w:szCs w:val="18"/>
              </w:rPr>
            </w:pPr>
          </w:p>
          <w:p w14:paraId="2AC58D67" w14:textId="77777777" w:rsidR="000C6AB6" w:rsidRPr="009A18B4" w:rsidRDefault="000C6AB6" w:rsidP="00045254">
            <w:pPr>
              <w:pStyle w:val="TableParagraph"/>
              <w:spacing w:line="220" w:lineRule="exact"/>
              <w:ind w:left="273"/>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1C9ABE3B" wp14:editId="6E0E9DC8">
                  <wp:extent cx="150835" cy="140017"/>
                  <wp:effectExtent l="0" t="0" r="0" b="0"/>
                  <wp:docPr id="59"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42.png"/>
                          <pic:cNvPicPr/>
                        </pic:nvPicPr>
                        <pic:blipFill>
                          <a:blip r:embed="rId11" cstate="print"/>
                          <a:stretch>
                            <a:fillRect/>
                          </a:stretch>
                        </pic:blipFill>
                        <pic:spPr>
                          <a:xfrm>
                            <a:off x="0" y="0"/>
                            <a:ext cx="150835" cy="140017"/>
                          </a:xfrm>
                          <a:prstGeom prst="rect">
                            <a:avLst/>
                          </a:prstGeom>
                        </pic:spPr>
                      </pic:pic>
                    </a:graphicData>
                  </a:graphic>
                </wp:inline>
              </w:drawing>
            </w:r>
          </w:p>
          <w:p w14:paraId="77CE7478" w14:textId="77777777" w:rsidR="000C6AB6" w:rsidRPr="009A18B4" w:rsidRDefault="000C6AB6" w:rsidP="00045254">
            <w:pPr>
              <w:pStyle w:val="TableParagraph"/>
              <w:spacing w:before="11"/>
              <w:rPr>
                <w:rFonts w:ascii="Times New Roman" w:hAnsi="Times New Roman" w:cs="Times New Roman"/>
                <w:sz w:val="18"/>
                <w:szCs w:val="18"/>
              </w:rPr>
            </w:pPr>
          </w:p>
        </w:tc>
        <w:tc>
          <w:tcPr>
            <w:tcW w:w="720" w:type="dxa"/>
            <w:gridSpan w:val="2"/>
            <w:tcBorders>
              <w:left w:val="single" w:sz="8" w:space="0" w:color="4F4F57"/>
              <w:bottom w:val="single" w:sz="8" w:space="0" w:color="4F4F57"/>
              <w:right w:val="single" w:sz="8" w:space="0" w:color="4F4F57"/>
            </w:tcBorders>
          </w:tcPr>
          <w:p w14:paraId="46570772" w14:textId="77777777" w:rsidR="000C6AB6" w:rsidRPr="009A18B4" w:rsidRDefault="000C6AB6" w:rsidP="00045254">
            <w:pPr>
              <w:rPr>
                <w:rFonts w:ascii="Times New Roman" w:hAnsi="Times New Roman" w:cs="Times New Roman"/>
                <w:sz w:val="18"/>
                <w:szCs w:val="18"/>
              </w:rPr>
            </w:pPr>
          </w:p>
        </w:tc>
        <w:tc>
          <w:tcPr>
            <w:tcW w:w="2160" w:type="dxa"/>
            <w:gridSpan w:val="2"/>
            <w:tcBorders>
              <w:left w:val="single" w:sz="8" w:space="0" w:color="4F4F57"/>
              <w:bottom w:val="single" w:sz="8" w:space="0" w:color="4F4F57"/>
              <w:right w:val="nil"/>
            </w:tcBorders>
          </w:tcPr>
          <w:p w14:paraId="13C570F7" w14:textId="77777777" w:rsidR="000C6AB6" w:rsidRPr="009A18B4" w:rsidRDefault="000C6AB6" w:rsidP="00045254">
            <w:pPr>
              <w:rPr>
                <w:rFonts w:ascii="Times New Roman" w:hAnsi="Times New Roman" w:cs="Times New Roman"/>
                <w:sz w:val="18"/>
                <w:szCs w:val="18"/>
              </w:rPr>
            </w:pPr>
          </w:p>
        </w:tc>
        <w:tc>
          <w:tcPr>
            <w:tcW w:w="2610" w:type="dxa"/>
            <w:tcBorders>
              <w:left w:val="single" w:sz="8" w:space="0" w:color="4F4F57"/>
              <w:bottom w:val="single" w:sz="8" w:space="0" w:color="4F4F57"/>
              <w:right w:val="nil"/>
            </w:tcBorders>
          </w:tcPr>
          <w:p w14:paraId="188B7153" w14:textId="77777777" w:rsidR="000C6AB6" w:rsidRPr="009A18B4" w:rsidRDefault="000C6AB6" w:rsidP="00045254">
            <w:pPr>
              <w:rPr>
                <w:rFonts w:ascii="Times New Roman" w:hAnsi="Times New Roman" w:cs="Times New Roman"/>
                <w:sz w:val="18"/>
                <w:szCs w:val="18"/>
              </w:rPr>
            </w:pPr>
          </w:p>
        </w:tc>
      </w:tr>
      <w:tr w:rsidR="000C6AB6" w:rsidRPr="009A18B4" w14:paraId="1753DE68" w14:textId="77777777" w:rsidTr="00F15DA8">
        <w:trPr>
          <w:gridAfter w:val="1"/>
          <w:wAfter w:w="63" w:type="dxa"/>
          <w:trHeight w:hRule="exact" w:val="947"/>
        </w:trPr>
        <w:tc>
          <w:tcPr>
            <w:tcW w:w="3118" w:type="dxa"/>
            <w:tcBorders>
              <w:top w:val="single" w:sz="8" w:space="0" w:color="4F4F57"/>
              <w:left w:val="nil"/>
              <w:right w:val="single" w:sz="8" w:space="0" w:color="4F4F57"/>
            </w:tcBorders>
          </w:tcPr>
          <w:p w14:paraId="37278DBA" w14:textId="77777777" w:rsidR="000C6AB6" w:rsidRPr="009A18B4" w:rsidRDefault="000C6AB6" w:rsidP="00045254">
            <w:pPr>
              <w:pStyle w:val="TableParagraph"/>
              <w:spacing w:line="249" w:lineRule="auto"/>
              <w:ind w:left="283" w:right="130" w:hanging="227"/>
              <w:rPr>
                <w:rFonts w:ascii="Times New Roman" w:hAnsi="Times New Roman" w:cs="Times New Roman"/>
                <w:sz w:val="18"/>
                <w:szCs w:val="18"/>
              </w:rPr>
            </w:pPr>
            <w:r w:rsidRPr="009A18B4">
              <w:rPr>
                <w:rFonts w:ascii="Times New Roman" w:hAnsi="Times New Roman" w:cs="Times New Roman"/>
                <w:color w:val="231F20"/>
                <w:sz w:val="18"/>
                <w:szCs w:val="18"/>
              </w:rPr>
              <w:t>c. Is there a mechanism in place to monitor GeneXpert instrument repairs at testing sites?</w:t>
            </w:r>
          </w:p>
        </w:tc>
        <w:tc>
          <w:tcPr>
            <w:tcW w:w="572" w:type="dxa"/>
            <w:gridSpan w:val="2"/>
            <w:tcBorders>
              <w:top w:val="single" w:sz="8" w:space="0" w:color="4F4F57"/>
              <w:left w:val="single" w:sz="8" w:space="0" w:color="4F4F57"/>
              <w:right w:val="single" w:sz="8" w:space="0" w:color="4F4F57"/>
            </w:tcBorders>
          </w:tcPr>
          <w:p w14:paraId="0374F303" w14:textId="77777777" w:rsidR="000C6AB6" w:rsidRPr="009A18B4" w:rsidRDefault="000C6AB6" w:rsidP="00045254">
            <w:pPr>
              <w:rPr>
                <w:rFonts w:ascii="Times New Roman" w:hAnsi="Times New Roman" w:cs="Times New Roman"/>
                <w:sz w:val="18"/>
                <w:szCs w:val="18"/>
              </w:rPr>
            </w:pPr>
          </w:p>
        </w:tc>
        <w:tc>
          <w:tcPr>
            <w:tcW w:w="540" w:type="dxa"/>
            <w:gridSpan w:val="2"/>
            <w:tcBorders>
              <w:top w:val="single" w:sz="8" w:space="0" w:color="4F4F57"/>
              <w:left w:val="single" w:sz="8" w:space="0" w:color="4F4F57"/>
              <w:right w:val="single" w:sz="8" w:space="0" w:color="4F4F57"/>
            </w:tcBorders>
          </w:tcPr>
          <w:p w14:paraId="389B76C8" w14:textId="77777777" w:rsidR="000C6AB6" w:rsidRPr="009A18B4" w:rsidRDefault="000C6AB6" w:rsidP="00045254">
            <w:pPr>
              <w:rPr>
                <w:rFonts w:ascii="Times New Roman" w:hAnsi="Times New Roman" w:cs="Times New Roman"/>
                <w:sz w:val="18"/>
                <w:szCs w:val="18"/>
              </w:rPr>
            </w:pPr>
          </w:p>
        </w:tc>
        <w:tc>
          <w:tcPr>
            <w:tcW w:w="720" w:type="dxa"/>
            <w:gridSpan w:val="2"/>
            <w:tcBorders>
              <w:top w:val="single" w:sz="8" w:space="0" w:color="4F4F57"/>
              <w:left w:val="single" w:sz="8" w:space="0" w:color="4F4F57"/>
              <w:right w:val="single" w:sz="8" w:space="0" w:color="4F4F57"/>
            </w:tcBorders>
          </w:tcPr>
          <w:p w14:paraId="3F28B571" w14:textId="77777777" w:rsidR="000C6AB6" w:rsidRPr="009A18B4" w:rsidRDefault="000C6AB6" w:rsidP="00045254">
            <w:pPr>
              <w:pStyle w:val="TableParagraph"/>
              <w:spacing w:before="4"/>
              <w:rPr>
                <w:rFonts w:ascii="Times New Roman" w:hAnsi="Times New Roman" w:cs="Times New Roman"/>
                <w:sz w:val="18"/>
                <w:szCs w:val="18"/>
              </w:rPr>
            </w:pPr>
          </w:p>
          <w:p w14:paraId="17C58147" w14:textId="77777777" w:rsidR="000C6AB6" w:rsidRPr="009A18B4" w:rsidRDefault="000C6AB6" w:rsidP="00045254">
            <w:pPr>
              <w:pStyle w:val="TableParagraph"/>
              <w:spacing w:line="217" w:lineRule="exact"/>
              <w:ind w:left="259"/>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1C69139E" wp14:editId="41C7F2CD">
                  <wp:extent cx="148783" cy="138112"/>
                  <wp:effectExtent l="0" t="0" r="0" b="0"/>
                  <wp:docPr id="61"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43.png"/>
                          <pic:cNvPicPr/>
                        </pic:nvPicPr>
                        <pic:blipFill>
                          <a:blip r:embed="rId12" cstate="print"/>
                          <a:stretch>
                            <a:fillRect/>
                          </a:stretch>
                        </pic:blipFill>
                        <pic:spPr>
                          <a:xfrm>
                            <a:off x="0" y="0"/>
                            <a:ext cx="148783" cy="138112"/>
                          </a:xfrm>
                          <a:prstGeom prst="rect">
                            <a:avLst/>
                          </a:prstGeom>
                        </pic:spPr>
                      </pic:pic>
                    </a:graphicData>
                  </a:graphic>
                </wp:inline>
              </w:drawing>
            </w:r>
          </w:p>
          <w:p w14:paraId="0EFD3060" w14:textId="77777777" w:rsidR="000C6AB6" w:rsidRPr="009A18B4" w:rsidRDefault="000C6AB6" w:rsidP="00045254">
            <w:pPr>
              <w:pStyle w:val="TableParagraph"/>
              <w:spacing w:before="8"/>
              <w:rPr>
                <w:rFonts w:ascii="Times New Roman" w:hAnsi="Times New Roman" w:cs="Times New Roman"/>
                <w:sz w:val="18"/>
                <w:szCs w:val="18"/>
              </w:rPr>
            </w:pPr>
          </w:p>
        </w:tc>
        <w:tc>
          <w:tcPr>
            <w:tcW w:w="2160" w:type="dxa"/>
            <w:gridSpan w:val="2"/>
            <w:tcBorders>
              <w:top w:val="single" w:sz="8" w:space="0" w:color="4F4F57"/>
              <w:left w:val="single" w:sz="8" w:space="0" w:color="4F4F57"/>
              <w:right w:val="nil"/>
            </w:tcBorders>
          </w:tcPr>
          <w:p w14:paraId="22359377" w14:textId="77777777" w:rsidR="000C6AB6" w:rsidRPr="009A18B4" w:rsidRDefault="000C6AB6" w:rsidP="00045254">
            <w:pPr>
              <w:pStyle w:val="TableParagraph"/>
              <w:spacing w:before="6"/>
              <w:rPr>
                <w:rFonts w:ascii="Times New Roman" w:hAnsi="Times New Roman" w:cs="Times New Roman"/>
                <w:sz w:val="18"/>
                <w:szCs w:val="18"/>
              </w:rPr>
            </w:pPr>
            <w:r w:rsidRPr="009A18B4">
              <w:rPr>
                <w:rFonts w:ascii="Times New Roman" w:hAnsi="Times New Roman" w:cs="Times New Roman"/>
                <w:i/>
                <w:color w:val="231F20"/>
                <w:sz w:val="18"/>
                <w:szCs w:val="18"/>
              </w:rPr>
              <w:t>Repairs are reported to the Focal Person, but there is no log of repairs</w:t>
            </w:r>
          </w:p>
        </w:tc>
        <w:tc>
          <w:tcPr>
            <w:tcW w:w="2610" w:type="dxa"/>
            <w:tcBorders>
              <w:top w:val="single" w:sz="8" w:space="0" w:color="4F4F57"/>
              <w:left w:val="single" w:sz="8" w:space="0" w:color="4F4F57"/>
              <w:right w:val="nil"/>
            </w:tcBorders>
          </w:tcPr>
          <w:p w14:paraId="7C6705BB" w14:textId="77777777" w:rsidR="000C6AB6" w:rsidRPr="009A18B4" w:rsidRDefault="000C6AB6" w:rsidP="00045254">
            <w:pPr>
              <w:pStyle w:val="TableParagraph"/>
              <w:spacing w:line="261" w:lineRule="auto"/>
              <w:ind w:left="46"/>
              <w:rPr>
                <w:rFonts w:ascii="Times New Roman" w:hAnsi="Times New Roman" w:cs="Times New Roman"/>
                <w:i/>
                <w:sz w:val="18"/>
                <w:szCs w:val="18"/>
              </w:rPr>
            </w:pPr>
            <w:r w:rsidRPr="009A18B4">
              <w:rPr>
                <w:rFonts w:ascii="Times New Roman" w:hAnsi="Times New Roman" w:cs="Times New Roman"/>
                <w:i/>
                <w:color w:val="231F20"/>
                <w:sz w:val="18"/>
                <w:szCs w:val="18"/>
              </w:rPr>
              <w:t>The GeneXpert Focal Person document s which instruments are being repaired and at which testing sites.</w:t>
            </w:r>
          </w:p>
        </w:tc>
      </w:tr>
      <w:tr w:rsidR="000C6AB6" w:rsidRPr="00434A2F" w14:paraId="07486DC1" w14:textId="77777777" w:rsidTr="00434A2F">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535"/>
        </w:trPr>
        <w:tc>
          <w:tcPr>
            <w:tcW w:w="9783" w:type="dxa"/>
            <w:gridSpan w:val="11"/>
            <w:tcBorders>
              <w:top w:val="single" w:sz="8" w:space="0" w:color="FFFFFF"/>
              <w:left w:val="nil"/>
              <w:bottom w:val="single" w:sz="8" w:space="0" w:color="FFFFFF"/>
              <w:right w:val="nil"/>
            </w:tcBorders>
            <w:shd w:val="clear" w:color="auto" w:fill="1CACCD"/>
          </w:tcPr>
          <w:p w14:paraId="0787FED9" w14:textId="05C5D0B4" w:rsidR="000C6AB6" w:rsidRPr="00434A2F" w:rsidRDefault="000C6AB6" w:rsidP="00045254">
            <w:pPr>
              <w:pStyle w:val="TableParagraph"/>
              <w:spacing w:before="167"/>
              <w:ind w:left="5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7.2   Quality supplies</w:t>
            </w:r>
          </w:p>
        </w:tc>
      </w:tr>
      <w:tr w:rsidR="000C6AB6" w:rsidRPr="009A18B4" w14:paraId="3D5FAA6D" w14:textId="77777777" w:rsidTr="0004525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731"/>
        </w:trPr>
        <w:tc>
          <w:tcPr>
            <w:tcW w:w="3118" w:type="dxa"/>
            <w:tcBorders>
              <w:top w:val="single" w:sz="8" w:space="0" w:color="FFFFFF"/>
              <w:left w:val="nil"/>
              <w:bottom w:val="single" w:sz="8" w:space="0" w:color="FFFFFF"/>
            </w:tcBorders>
          </w:tcPr>
          <w:p w14:paraId="00A72AF5" w14:textId="4E40E6C4" w:rsidR="000C6AB6" w:rsidRPr="009A18B4" w:rsidRDefault="00F15DA8" w:rsidP="00045254">
            <w:pPr>
              <w:pStyle w:val="TableParagraph"/>
              <w:spacing w:line="249" w:lineRule="auto"/>
              <w:ind w:left="283" w:right="101" w:hanging="227"/>
              <w:rPr>
                <w:rFonts w:ascii="Times New Roman" w:hAnsi="Times New Roman" w:cs="Times New Roman"/>
                <w:sz w:val="18"/>
                <w:szCs w:val="18"/>
              </w:rPr>
            </w:pPr>
            <w:r w:rsidRPr="009A18B4">
              <w:rPr>
                <w:rFonts w:ascii="Times New Roman" w:hAnsi="Times New Roman" w:cs="Times New Roman"/>
                <w:color w:val="231F20"/>
                <w:sz w:val="18"/>
                <w:szCs w:val="18"/>
              </w:rPr>
              <w:t>d</w:t>
            </w:r>
            <w:r w:rsidR="000C6AB6" w:rsidRPr="009A18B4">
              <w:rPr>
                <w:rFonts w:ascii="Times New Roman" w:hAnsi="Times New Roman" w:cs="Times New Roman"/>
                <w:color w:val="231F20"/>
                <w:sz w:val="18"/>
                <w:szCs w:val="18"/>
              </w:rPr>
              <w:t>. Is there a policy in place for quality verification of new Xpert MTB/RIF test lots coming into your country?</w:t>
            </w:r>
          </w:p>
        </w:tc>
        <w:tc>
          <w:tcPr>
            <w:tcW w:w="545" w:type="dxa"/>
            <w:tcBorders>
              <w:top w:val="single" w:sz="8" w:space="0" w:color="FFFFFF"/>
              <w:bottom w:val="single" w:sz="8" w:space="0" w:color="FFFFFF"/>
            </w:tcBorders>
          </w:tcPr>
          <w:p w14:paraId="2827A211" w14:textId="77777777" w:rsidR="000C6AB6" w:rsidRPr="009A18B4" w:rsidRDefault="000C6AB6" w:rsidP="00045254">
            <w:pPr>
              <w:pStyle w:val="TableParagraph"/>
              <w:spacing w:before="6"/>
              <w:rPr>
                <w:rFonts w:ascii="Times New Roman" w:hAnsi="Times New Roman" w:cs="Times New Roman"/>
                <w:sz w:val="13"/>
              </w:rPr>
            </w:pPr>
          </w:p>
          <w:p w14:paraId="13812E56" w14:textId="77777777" w:rsidR="000C6AB6" w:rsidRPr="009A18B4" w:rsidRDefault="000C6AB6" w:rsidP="00045254">
            <w:pPr>
              <w:pStyle w:val="TableParagraph"/>
              <w:spacing w:line="217" w:lineRule="exact"/>
              <w:ind w:left="249"/>
              <w:rPr>
                <w:rFonts w:ascii="Times New Roman" w:hAnsi="Times New Roman" w:cs="Times New Roman"/>
                <w:sz w:val="20"/>
              </w:rPr>
            </w:pPr>
            <w:r w:rsidRPr="009A18B4">
              <w:rPr>
                <w:rFonts w:ascii="Times New Roman" w:hAnsi="Times New Roman" w:cs="Times New Roman"/>
                <w:noProof/>
                <w:position w:val="-3"/>
                <w:sz w:val="20"/>
              </w:rPr>
              <w:drawing>
                <wp:inline distT="0" distB="0" distL="0" distR="0" wp14:anchorId="6EE3CEBF" wp14:editId="2EBA6C21">
                  <wp:extent cx="148783" cy="138112"/>
                  <wp:effectExtent l="0" t="0" r="0" b="0"/>
                  <wp:docPr id="103" name="ima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61.png"/>
                          <pic:cNvPicPr/>
                        </pic:nvPicPr>
                        <pic:blipFill>
                          <a:blip r:embed="rId19" cstate="print"/>
                          <a:stretch>
                            <a:fillRect/>
                          </a:stretch>
                        </pic:blipFill>
                        <pic:spPr>
                          <a:xfrm>
                            <a:off x="0" y="0"/>
                            <a:ext cx="148783" cy="138112"/>
                          </a:xfrm>
                          <a:prstGeom prst="rect">
                            <a:avLst/>
                          </a:prstGeom>
                        </pic:spPr>
                      </pic:pic>
                    </a:graphicData>
                  </a:graphic>
                </wp:inline>
              </w:drawing>
            </w:r>
          </w:p>
          <w:p w14:paraId="5DDB5525" w14:textId="77777777" w:rsidR="000C6AB6" w:rsidRPr="009A18B4" w:rsidRDefault="000C6AB6" w:rsidP="00045254">
            <w:pPr>
              <w:pStyle w:val="TableParagraph"/>
              <w:spacing w:before="3"/>
              <w:rPr>
                <w:rFonts w:ascii="Times New Roman" w:hAnsi="Times New Roman" w:cs="Times New Roman"/>
                <w:sz w:val="24"/>
              </w:rPr>
            </w:pPr>
          </w:p>
        </w:tc>
        <w:tc>
          <w:tcPr>
            <w:tcW w:w="540" w:type="dxa"/>
            <w:gridSpan w:val="2"/>
            <w:tcBorders>
              <w:top w:val="single" w:sz="8" w:space="0" w:color="FFFFFF"/>
              <w:bottom w:val="single" w:sz="8" w:space="0" w:color="FFFFFF"/>
            </w:tcBorders>
          </w:tcPr>
          <w:p w14:paraId="425E61F7" w14:textId="77777777" w:rsidR="000C6AB6" w:rsidRPr="009A18B4" w:rsidRDefault="000C6AB6" w:rsidP="00045254">
            <w:pPr>
              <w:rPr>
                <w:rFonts w:ascii="Times New Roman" w:hAnsi="Times New Roman" w:cs="Times New Roman"/>
              </w:rPr>
            </w:pPr>
          </w:p>
        </w:tc>
        <w:tc>
          <w:tcPr>
            <w:tcW w:w="720" w:type="dxa"/>
            <w:gridSpan w:val="2"/>
            <w:tcBorders>
              <w:top w:val="single" w:sz="8" w:space="0" w:color="FFFFFF"/>
              <w:bottom w:val="single" w:sz="8" w:space="0" w:color="FFFFFF"/>
            </w:tcBorders>
          </w:tcPr>
          <w:p w14:paraId="39E12A15" w14:textId="77777777" w:rsidR="000C6AB6" w:rsidRPr="009A18B4" w:rsidRDefault="000C6AB6" w:rsidP="00045254">
            <w:pPr>
              <w:rPr>
                <w:rFonts w:ascii="Times New Roman" w:hAnsi="Times New Roman" w:cs="Times New Roman"/>
              </w:rPr>
            </w:pPr>
          </w:p>
        </w:tc>
        <w:tc>
          <w:tcPr>
            <w:tcW w:w="2160" w:type="dxa"/>
            <w:gridSpan w:val="2"/>
            <w:tcBorders>
              <w:top w:val="single" w:sz="8" w:space="0" w:color="FFFFFF"/>
              <w:bottom w:val="single" w:sz="8" w:space="0" w:color="FFFFFF"/>
              <w:right w:val="nil"/>
            </w:tcBorders>
          </w:tcPr>
          <w:p w14:paraId="0E1829F2" w14:textId="77777777" w:rsidR="000C6AB6" w:rsidRPr="009A18B4" w:rsidRDefault="000C6AB6" w:rsidP="00045254">
            <w:pPr>
              <w:rPr>
                <w:rFonts w:ascii="Times New Roman" w:hAnsi="Times New Roman" w:cs="Times New Roman"/>
              </w:rPr>
            </w:pPr>
          </w:p>
        </w:tc>
        <w:tc>
          <w:tcPr>
            <w:tcW w:w="2700" w:type="dxa"/>
            <w:gridSpan w:val="3"/>
            <w:tcBorders>
              <w:top w:val="single" w:sz="8" w:space="0" w:color="FFFFFF"/>
              <w:bottom w:val="single" w:sz="8" w:space="0" w:color="FFFFFF"/>
              <w:right w:val="nil"/>
            </w:tcBorders>
          </w:tcPr>
          <w:p w14:paraId="500DD2E0" w14:textId="77777777" w:rsidR="000C6AB6" w:rsidRPr="009A18B4" w:rsidRDefault="000C6AB6" w:rsidP="00045254">
            <w:pPr>
              <w:rPr>
                <w:rFonts w:ascii="Times New Roman" w:hAnsi="Times New Roman" w:cs="Times New Roman"/>
              </w:rPr>
            </w:pPr>
          </w:p>
        </w:tc>
      </w:tr>
    </w:tbl>
    <w:p w14:paraId="1A19E347" w14:textId="77777777" w:rsidR="000C6AB6" w:rsidRPr="009A18B4" w:rsidRDefault="000C6AB6">
      <w:pPr>
        <w:rPr>
          <w:rFonts w:ascii="Times New Roman" w:hAnsi="Times New Roman" w:cs="Times New Roman"/>
        </w:rPr>
      </w:pPr>
    </w:p>
    <w:tbl>
      <w:tblPr>
        <w:tblW w:w="9724" w:type="dxa"/>
        <w:tblInd w:w="383"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098"/>
        <w:gridCol w:w="542"/>
        <w:gridCol w:w="31"/>
        <w:gridCol w:w="506"/>
        <w:gridCol w:w="31"/>
        <w:gridCol w:w="685"/>
        <w:gridCol w:w="31"/>
        <w:gridCol w:w="2116"/>
        <w:gridCol w:w="31"/>
        <w:gridCol w:w="2594"/>
        <w:gridCol w:w="59"/>
      </w:tblGrid>
      <w:tr w:rsidR="000C6AB6" w:rsidRPr="00434A2F" w14:paraId="198CB4E9" w14:textId="77777777" w:rsidTr="00434A2F">
        <w:trPr>
          <w:gridAfter w:val="1"/>
          <w:wAfter w:w="59" w:type="dxa"/>
          <w:trHeight w:hRule="exact" w:val="535"/>
        </w:trPr>
        <w:tc>
          <w:tcPr>
            <w:tcW w:w="3118" w:type="dxa"/>
            <w:tcBorders>
              <w:top w:val="nil"/>
              <w:left w:val="nil"/>
              <w:bottom w:val="single" w:sz="8" w:space="0" w:color="FFFFFF"/>
              <w:right w:val="single" w:sz="8" w:space="0" w:color="FFFFFF"/>
            </w:tcBorders>
          </w:tcPr>
          <w:p w14:paraId="6E30DFCD" w14:textId="77777777" w:rsidR="000C6AB6" w:rsidRPr="009A18B4" w:rsidRDefault="000C6AB6" w:rsidP="00045254">
            <w:pPr>
              <w:rPr>
                <w:rFonts w:ascii="Times New Roman" w:hAnsi="Times New Roman" w:cs="Times New Roman"/>
              </w:rPr>
            </w:pPr>
          </w:p>
        </w:tc>
        <w:tc>
          <w:tcPr>
            <w:tcW w:w="576" w:type="dxa"/>
            <w:gridSpan w:val="2"/>
            <w:tcBorders>
              <w:top w:val="single" w:sz="8" w:space="0" w:color="FFFFFF"/>
              <w:left w:val="single" w:sz="8" w:space="0" w:color="FFFFFF"/>
              <w:bottom w:val="single" w:sz="8" w:space="0" w:color="FFFFFF"/>
              <w:right w:val="single" w:sz="8" w:space="0" w:color="FFFFFF"/>
            </w:tcBorders>
            <w:shd w:val="clear" w:color="auto" w:fill="1CACCD"/>
          </w:tcPr>
          <w:p w14:paraId="6406A079"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Yes</w:t>
            </w:r>
          </w:p>
        </w:tc>
        <w:tc>
          <w:tcPr>
            <w:tcW w:w="540" w:type="dxa"/>
            <w:gridSpan w:val="2"/>
            <w:tcBorders>
              <w:top w:val="single" w:sz="8" w:space="0" w:color="FFFFFF"/>
              <w:left w:val="single" w:sz="8" w:space="0" w:color="FFFFFF"/>
              <w:bottom w:val="single" w:sz="8" w:space="0" w:color="FFFFFF"/>
              <w:right w:val="single" w:sz="8" w:space="0" w:color="FFFFFF"/>
            </w:tcBorders>
            <w:shd w:val="clear" w:color="auto" w:fill="1CACCD"/>
          </w:tcPr>
          <w:p w14:paraId="6D473C76"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No</w:t>
            </w:r>
          </w:p>
        </w:tc>
        <w:tc>
          <w:tcPr>
            <w:tcW w:w="720" w:type="dxa"/>
            <w:gridSpan w:val="2"/>
            <w:tcBorders>
              <w:top w:val="single" w:sz="8" w:space="0" w:color="FFFFFF"/>
              <w:left w:val="single" w:sz="8" w:space="0" w:color="FFFFFF"/>
              <w:bottom w:val="single" w:sz="8" w:space="0" w:color="FFFFFF"/>
              <w:right w:val="single" w:sz="8" w:space="0" w:color="FFFFFF"/>
            </w:tcBorders>
            <w:shd w:val="clear" w:color="auto" w:fill="1CACCD"/>
          </w:tcPr>
          <w:p w14:paraId="60E77A65"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Partial</w:t>
            </w:r>
          </w:p>
        </w:tc>
        <w:tc>
          <w:tcPr>
            <w:tcW w:w="2160" w:type="dxa"/>
            <w:gridSpan w:val="2"/>
            <w:tcBorders>
              <w:top w:val="single" w:sz="8" w:space="0" w:color="FFFFFF"/>
              <w:left w:val="single" w:sz="8" w:space="0" w:color="FFFFFF"/>
              <w:bottom w:val="single" w:sz="8" w:space="0" w:color="FFFFFF"/>
              <w:right w:val="single" w:sz="8" w:space="0" w:color="FFFFFF"/>
            </w:tcBorders>
            <w:shd w:val="clear" w:color="auto" w:fill="1CACCD"/>
          </w:tcPr>
          <w:p w14:paraId="2B4F5487"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Comments</w:t>
            </w:r>
          </w:p>
        </w:tc>
        <w:tc>
          <w:tcPr>
            <w:tcW w:w="2610" w:type="dxa"/>
            <w:tcBorders>
              <w:top w:val="single" w:sz="8" w:space="0" w:color="FFFFFF"/>
              <w:left w:val="single" w:sz="8" w:space="0" w:color="FFFFFF"/>
              <w:bottom w:val="single" w:sz="8" w:space="0" w:color="FFFFFF"/>
              <w:right w:val="single" w:sz="8" w:space="0" w:color="FFFFFF"/>
            </w:tcBorders>
            <w:shd w:val="clear" w:color="auto" w:fill="1CACCD"/>
          </w:tcPr>
          <w:p w14:paraId="1D6A7EBC" w14:textId="77777777" w:rsidR="000C6AB6" w:rsidRPr="00434A2F" w:rsidRDefault="000C6AB6" w:rsidP="00045254">
            <w:pPr>
              <w:pStyle w:val="TableParagraph"/>
              <w:spacing w:before="167"/>
              <w:ind w:left="4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Recommendation</w:t>
            </w:r>
          </w:p>
        </w:tc>
      </w:tr>
      <w:tr w:rsidR="000C6AB6" w:rsidRPr="00434A2F" w14:paraId="4BEF7140" w14:textId="77777777" w:rsidTr="00434A2F">
        <w:trPr>
          <w:gridAfter w:val="1"/>
          <w:wAfter w:w="59" w:type="dxa"/>
          <w:trHeight w:hRule="exact" w:val="535"/>
        </w:trPr>
        <w:tc>
          <w:tcPr>
            <w:tcW w:w="9724" w:type="dxa"/>
            <w:gridSpan w:val="10"/>
            <w:tcBorders>
              <w:top w:val="single" w:sz="8" w:space="0" w:color="FFFFFF"/>
              <w:left w:val="nil"/>
              <w:bottom w:val="single" w:sz="8" w:space="0" w:color="FFFFFF"/>
              <w:right w:val="nil"/>
            </w:tcBorders>
            <w:shd w:val="clear" w:color="auto" w:fill="1CACCD"/>
          </w:tcPr>
          <w:p w14:paraId="4605147A" w14:textId="77777777" w:rsidR="000C6AB6" w:rsidRPr="00434A2F" w:rsidRDefault="000C6AB6" w:rsidP="00045254">
            <w:pPr>
              <w:pStyle w:val="TableParagraph"/>
              <w:spacing w:before="167"/>
              <w:ind w:left="5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8. External quality assessment (EQA)</w:t>
            </w:r>
          </w:p>
        </w:tc>
      </w:tr>
      <w:tr w:rsidR="000C6AB6" w:rsidRPr="00434A2F" w14:paraId="79843FE1" w14:textId="77777777" w:rsidTr="00434A2F">
        <w:trPr>
          <w:gridAfter w:val="1"/>
          <w:wAfter w:w="59" w:type="dxa"/>
          <w:trHeight w:hRule="exact" w:val="535"/>
        </w:trPr>
        <w:tc>
          <w:tcPr>
            <w:tcW w:w="9724" w:type="dxa"/>
            <w:gridSpan w:val="10"/>
            <w:tcBorders>
              <w:top w:val="single" w:sz="8" w:space="0" w:color="FFFFFF"/>
              <w:left w:val="nil"/>
              <w:bottom w:val="single" w:sz="8" w:space="0" w:color="FFFFFF"/>
              <w:right w:val="nil"/>
            </w:tcBorders>
            <w:shd w:val="clear" w:color="auto" w:fill="1CACCD"/>
          </w:tcPr>
          <w:p w14:paraId="3BD8716D" w14:textId="77777777" w:rsidR="000C6AB6" w:rsidRPr="00434A2F" w:rsidRDefault="000C6AB6" w:rsidP="00045254">
            <w:pPr>
              <w:pStyle w:val="TableParagraph"/>
              <w:spacing w:before="167"/>
              <w:ind w:left="56"/>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8.1.   On-site supervisory visits</w:t>
            </w:r>
          </w:p>
        </w:tc>
      </w:tr>
      <w:tr w:rsidR="000C6AB6" w:rsidRPr="009A18B4" w14:paraId="2B4FB819" w14:textId="77777777" w:rsidTr="00F15DA8">
        <w:trPr>
          <w:gridAfter w:val="1"/>
          <w:wAfter w:w="59" w:type="dxa"/>
          <w:trHeight w:hRule="exact" w:val="820"/>
        </w:trPr>
        <w:tc>
          <w:tcPr>
            <w:tcW w:w="3118" w:type="dxa"/>
            <w:tcBorders>
              <w:top w:val="single" w:sz="8" w:space="0" w:color="FFFFFF"/>
              <w:left w:val="nil"/>
            </w:tcBorders>
          </w:tcPr>
          <w:p w14:paraId="6193A069" w14:textId="77777777" w:rsidR="000C6AB6" w:rsidRPr="009A18B4" w:rsidRDefault="000C6AB6" w:rsidP="00045254">
            <w:pPr>
              <w:pStyle w:val="TableParagraph"/>
              <w:spacing w:before="1" w:line="249" w:lineRule="auto"/>
              <w:ind w:left="283" w:right="138" w:hanging="227"/>
              <w:rPr>
                <w:rFonts w:ascii="Times New Roman" w:hAnsi="Times New Roman" w:cs="Times New Roman"/>
                <w:sz w:val="18"/>
                <w:szCs w:val="18"/>
              </w:rPr>
            </w:pPr>
            <w:r w:rsidRPr="009A18B4">
              <w:rPr>
                <w:rFonts w:ascii="Times New Roman" w:hAnsi="Times New Roman" w:cs="Times New Roman"/>
                <w:color w:val="231F20"/>
                <w:sz w:val="18"/>
                <w:szCs w:val="18"/>
              </w:rPr>
              <w:t>a. Are there national policies requiring on-site supervisory visits to all testing sites?</w:t>
            </w:r>
          </w:p>
        </w:tc>
        <w:tc>
          <w:tcPr>
            <w:tcW w:w="576" w:type="dxa"/>
            <w:gridSpan w:val="2"/>
            <w:tcBorders>
              <w:top w:val="single" w:sz="8" w:space="0" w:color="FFFFFF"/>
            </w:tcBorders>
          </w:tcPr>
          <w:p w14:paraId="777DB7C7" w14:textId="77777777" w:rsidR="000C6AB6" w:rsidRPr="009A18B4" w:rsidRDefault="000C6AB6" w:rsidP="00045254">
            <w:pPr>
              <w:pStyle w:val="TableParagraph"/>
              <w:spacing w:before="5"/>
              <w:rPr>
                <w:rFonts w:ascii="Times New Roman" w:hAnsi="Times New Roman" w:cs="Times New Roman"/>
                <w:sz w:val="18"/>
                <w:szCs w:val="18"/>
              </w:rPr>
            </w:pPr>
          </w:p>
          <w:p w14:paraId="2D00531E" w14:textId="77777777" w:rsidR="000C6AB6" w:rsidRPr="009A18B4" w:rsidRDefault="000C6AB6" w:rsidP="00045254">
            <w:pPr>
              <w:pStyle w:val="TableParagraph"/>
              <w:spacing w:line="217" w:lineRule="exact"/>
              <w:ind w:left="259"/>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18C3741F" wp14:editId="40D2F6AB">
                  <wp:extent cx="148783" cy="138112"/>
                  <wp:effectExtent l="0" t="0" r="0" b="0"/>
                  <wp:docPr id="79" name="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52.png"/>
                          <pic:cNvPicPr/>
                        </pic:nvPicPr>
                        <pic:blipFill>
                          <a:blip r:embed="rId10" cstate="print"/>
                          <a:stretch>
                            <a:fillRect/>
                          </a:stretch>
                        </pic:blipFill>
                        <pic:spPr>
                          <a:xfrm>
                            <a:off x="0" y="0"/>
                            <a:ext cx="148783" cy="138112"/>
                          </a:xfrm>
                          <a:prstGeom prst="rect">
                            <a:avLst/>
                          </a:prstGeom>
                        </pic:spPr>
                      </pic:pic>
                    </a:graphicData>
                  </a:graphic>
                </wp:inline>
              </w:drawing>
            </w:r>
          </w:p>
          <w:p w14:paraId="00816943" w14:textId="77777777" w:rsidR="000C6AB6" w:rsidRPr="009A18B4" w:rsidRDefault="000C6AB6" w:rsidP="00045254">
            <w:pPr>
              <w:pStyle w:val="TableParagraph"/>
              <w:spacing w:before="6"/>
              <w:rPr>
                <w:rFonts w:ascii="Times New Roman" w:hAnsi="Times New Roman" w:cs="Times New Roman"/>
                <w:sz w:val="18"/>
                <w:szCs w:val="18"/>
              </w:rPr>
            </w:pPr>
          </w:p>
        </w:tc>
        <w:tc>
          <w:tcPr>
            <w:tcW w:w="540" w:type="dxa"/>
            <w:gridSpan w:val="2"/>
            <w:tcBorders>
              <w:top w:val="single" w:sz="8" w:space="0" w:color="FFFFFF"/>
            </w:tcBorders>
          </w:tcPr>
          <w:p w14:paraId="7FAFEE20" w14:textId="77777777" w:rsidR="000C6AB6" w:rsidRPr="009A18B4" w:rsidRDefault="000C6AB6" w:rsidP="00045254">
            <w:pPr>
              <w:rPr>
                <w:rFonts w:ascii="Times New Roman" w:hAnsi="Times New Roman" w:cs="Times New Roman"/>
                <w:sz w:val="18"/>
                <w:szCs w:val="18"/>
              </w:rPr>
            </w:pPr>
          </w:p>
        </w:tc>
        <w:tc>
          <w:tcPr>
            <w:tcW w:w="720" w:type="dxa"/>
            <w:gridSpan w:val="2"/>
            <w:tcBorders>
              <w:top w:val="single" w:sz="8" w:space="0" w:color="FFFFFF"/>
            </w:tcBorders>
          </w:tcPr>
          <w:p w14:paraId="1B4F4A13" w14:textId="77777777" w:rsidR="000C6AB6" w:rsidRPr="009A18B4" w:rsidRDefault="000C6AB6" w:rsidP="00045254">
            <w:pPr>
              <w:rPr>
                <w:rFonts w:ascii="Times New Roman" w:hAnsi="Times New Roman" w:cs="Times New Roman"/>
                <w:sz w:val="18"/>
                <w:szCs w:val="18"/>
              </w:rPr>
            </w:pPr>
          </w:p>
        </w:tc>
        <w:tc>
          <w:tcPr>
            <w:tcW w:w="2160" w:type="dxa"/>
            <w:gridSpan w:val="2"/>
            <w:tcBorders>
              <w:top w:val="single" w:sz="8" w:space="0" w:color="FFFFFF"/>
              <w:right w:val="nil"/>
            </w:tcBorders>
          </w:tcPr>
          <w:p w14:paraId="4BD97113" w14:textId="77777777" w:rsidR="000C6AB6" w:rsidRPr="009A18B4" w:rsidRDefault="000C6AB6" w:rsidP="00045254">
            <w:pPr>
              <w:rPr>
                <w:rFonts w:ascii="Times New Roman" w:hAnsi="Times New Roman" w:cs="Times New Roman"/>
                <w:sz w:val="18"/>
                <w:szCs w:val="18"/>
              </w:rPr>
            </w:pPr>
          </w:p>
        </w:tc>
        <w:tc>
          <w:tcPr>
            <w:tcW w:w="2610" w:type="dxa"/>
            <w:tcBorders>
              <w:top w:val="single" w:sz="8" w:space="0" w:color="FFFFFF"/>
              <w:right w:val="nil"/>
            </w:tcBorders>
          </w:tcPr>
          <w:p w14:paraId="6FD3CC40" w14:textId="77777777" w:rsidR="000C6AB6" w:rsidRPr="009A18B4" w:rsidRDefault="000C6AB6" w:rsidP="00045254">
            <w:pPr>
              <w:rPr>
                <w:rFonts w:ascii="Times New Roman" w:hAnsi="Times New Roman" w:cs="Times New Roman"/>
                <w:sz w:val="18"/>
                <w:szCs w:val="18"/>
              </w:rPr>
            </w:pPr>
          </w:p>
        </w:tc>
      </w:tr>
      <w:tr w:rsidR="000C6AB6" w:rsidRPr="009A18B4" w14:paraId="76BB534E" w14:textId="77777777" w:rsidTr="00045254">
        <w:trPr>
          <w:gridAfter w:val="1"/>
          <w:wAfter w:w="59" w:type="dxa"/>
          <w:trHeight w:hRule="exact" w:val="470"/>
        </w:trPr>
        <w:tc>
          <w:tcPr>
            <w:tcW w:w="3118" w:type="dxa"/>
            <w:tcBorders>
              <w:left w:val="nil"/>
            </w:tcBorders>
          </w:tcPr>
          <w:p w14:paraId="2C5672DF" w14:textId="77777777" w:rsidR="000C6AB6" w:rsidRPr="009A18B4" w:rsidRDefault="000C6AB6" w:rsidP="00045254">
            <w:pPr>
              <w:pStyle w:val="TableParagraph"/>
              <w:spacing w:before="1" w:line="249" w:lineRule="auto"/>
              <w:ind w:left="283" w:right="315" w:hanging="227"/>
              <w:rPr>
                <w:rFonts w:ascii="Times New Roman" w:hAnsi="Times New Roman" w:cs="Times New Roman"/>
                <w:sz w:val="18"/>
                <w:szCs w:val="18"/>
              </w:rPr>
            </w:pPr>
            <w:r w:rsidRPr="009A18B4">
              <w:rPr>
                <w:rFonts w:ascii="Times New Roman" w:hAnsi="Times New Roman" w:cs="Times New Roman"/>
                <w:color w:val="231F20"/>
                <w:sz w:val="18"/>
                <w:szCs w:val="18"/>
              </w:rPr>
              <w:t>b. How frequently are supervisory visits conducted?</w:t>
            </w:r>
          </w:p>
        </w:tc>
        <w:tc>
          <w:tcPr>
            <w:tcW w:w="576" w:type="dxa"/>
            <w:gridSpan w:val="2"/>
          </w:tcPr>
          <w:p w14:paraId="0B819C0C" w14:textId="77777777" w:rsidR="000C6AB6" w:rsidRPr="009A18B4" w:rsidRDefault="000C6AB6" w:rsidP="00045254">
            <w:pPr>
              <w:rPr>
                <w:rFonts w:ascii="Times New Roman" w:hAnsi="Times New Roman" w:cs="Times New Roman"/>
                <w:sz w:val="18"/>
                <w:szCs w:val="18"/>
              </w:rPr>
            </w:pPr>
          </w:p>
        </w:tc>
        <w:tc>
          <w:tcPr>
            <w:tcW w:w="540" w:type="dxa"/>
            <w:gridSpan w:val="2"/>
          </w:tcPr>
          <w:p w14:paraId="064C3355" w14:textId="77777777" w:rsidR="000C6AB6" w:rsidRPr="009A18B4" w:rsidRDefault="000C6AB6" w:rsidP="00045254">
            <w:pPr>
              <w:rPr>
                <w:rFonts w:ascii="Times New Roman" w:hAnsi="Times New Roman" w:cs="Times New Roman"/>
                <w:sz w:val="18"/>
                <w:szCs w:val="18"/>
              </w:rPr>
            </w:pPr>
          </w:p>
        </w:tc>
        <w:tc>
          <w:tcPr>
            <w:tcW w:w="720" w:type="dxa"/>
            <w:gridSpan w:val="2"/>
          </w:tcPr>
          <w:p w14:paraId="3459F57C" w14:textId="77777777" w:rsidR="000C6AB6" w:rsidRPr="009A18B4" w:rsidRDefault="000C6AB6" w:rsidP="00045254">
            <w:pPr>
              <w:rPr>
                <w:rFonts w:ascii="Times New Roman" w:hAnsi="Times New Roman" w:cs="Times New Roman"/>
                <w:sz w:val="18"/>
                <w:szCs w:val="18"/>
              </w:rPr>
            </w:pPr>
          </w:p>
        </w:tc>
        <w:tc>
          <w:tcPr>
            <w:tcW w:w="2160" w:type="dxa"/>
            <w:gridSpan w:val="2"/>
            <w:tcBorders>
              <w:right w:val="nil"/>
            </w:tcBorders>
          </w:tcPr>
          <w:p w14:paraId="7A2B52F6" w14:textId="77777777" w:rsidR="000C6AB6" w:rsidRPr="009A18B4" w:rsidRDefault="000C6AB6" w:rsidP="00045254">
            <w:pPr>
              <w:pStyle w:val="TableParagraph"/>
              <w:ind w:left="46" w:right="608"/>
              <w:rPr>
                <w:rFonts w:ascii="Times New Roman" w:hAnsi="Times New Roman" w:cs="Times New Roman"/>
                <w:i/>
                <w:sz w:val="18"/>
                <w:szCs w:val="18"/>
              </w:rPr>
            </w:pPr>
            <w:r w:rsidRPr="009A18B4">
              <w:rPr>
                <w:rFonts w:ascii="Times New Roman" w:hAnsi="Times New Roman" w:cs="Times New Roman"/>
                <w:i/>
                <w:color w:val="231F20"/>
                <w:sz w:val="18"/>
                <w:szCs w:val="18"/>
              </w:rPr>
              <w:t>One a year</w:t>
            </w:r>
          </w:p>
        </w:tc>
        <w:tc>
          <w:tcPr>
            <w:tcW w:w="2610" w:type="dxa"/>
            <w:tcBorders>
              <w:right w:val="nil"/>
            </w:tcBorders>
          </w:tcPr>
          <w:p w14:paraId="6B1A9B0E" w14:textId="77777777" w:rsidR="000C6AB6" w:rsidRPr="009A18B4" w:rsidRDefault="000C6AB6" w:rsidP="00045254">
            <w:pPr>
              <w:pStyle w:val="TableParagraph"/>
              <w:ind w:left="46" w:right="608"/>
              <w:rPr>
                <w:rFonts w:ascii="Times New Roman" w:hAnsi="Times New Roman" w:cs="Times New Roman"/>
                <w:i/>
                <w:sz w:val="18"/>
                <w:szCs w:val="18"/>
              </w:rPr>
            </w:pPr>
          </w:p>
        </w:tc>
      </w:tr>
      <w:tr w:rsidR="000C6AB6" w:rsidRPr="009A18B4" w14:paraId="3385884E" w14:textId="77777777" w:rsidTr="002E415D">
        <w:trPr>
          <w:gridAfter w:val="1"/>
          <w:wAfter w:w="59" w:type="dxa"/>
          <w:trHeight w:hRule="exact" w:val="1154"/>
        </w:trPr>
        <w:tc>
          <w:tcPr>
            <w:tcW w:w="3118" w:type="dxa"/>
            <w:tcBorders>
              <w:left w:val="nil"/>
            </w:tcBorders>
          </w:tcPr>
          <w:p w14:paraId="0B77D4D8" w14:textId="77777777" w:rsidR="000C6AB6" w:rsidRPr="009A18B4" w:rsidRDefault="000C6AB6" w:rsidP="00045254">
            <w:pPr>
              <w:pStyle w:val="TableParagraph"/>
              <w:spacing w:before="1" w:line="249" w:lineRule="auto"/>
              <w:ind w:left="283" w:right="315" w:hanging="227"/>
              <w:rPr>
                <w:rFonts w:ascii="Times New Roman" w:hAnsi="Times New Roman" w:cs="Times New Roman"/>
                <w:sz w:val="18"/>
                <w:szCs w:val="18"/>
              </w:rPr>
            </w:pPr>
            <w:r w:rsidRPr="009A18B4">
              <w:rPr>
                <w:rFonts w:ascii="Times New Roman" w:hAnsi="Times New Roman" w:cs="Times New Roman"/>
                <w:color w:val="231F20"/>
                <w:w w:val="105"/>
                <w:sz w:val="18"/>
                <w:szCs w:val="18"/>
              </w:rPr>
              <w:t>c. Is there documented evidence of regular</w:t>
            </w:r>
            <w:r w:rsidRPr="009A18B4">
              <w:rPr>
                <w:rFonts w:ascii="Times New Roman" w:hAnsi="Times New Roman" w:cs="Times New Roman"/>
                <w:color w:val="231F20"/>
                <w:spacing w:val="-26"/>
                <w:w w:val="105"/>
                <w:sz w:val="18"/>
                <w:szCs w:val="18"/>
              </w:rPr>
              <w:t xml:space="preserve"> </w:t>
            </w:r>
            <w:r w:rsidRPr="009A18B4">
              <w:rPr>
                <w:rFonts w:ascii="Times New Roman" w:hAnsi="Times New Roman" w:cs="Times New Roman"/>
                <w:color w:val="231F20"/>
                <w:w w:val="105"/>
                <w:sz w:val="18"/>
                <w:szCs w:val="18"/>
              </w:rPr>
              <w:t>on-site</w:t>
            </w:r>
            <w:r w:rsidRPr="009A18B4">
              <w:rPr>
                <w:rFonts w:ascii="Times New Roman" w:hAnsi="Times New Roman" w:cs="Times New Roman"/>
                <w:color w:val="231F20"/>
                <w:spacing w:val="-26"/>
                <w:w w:val="105"/>
                <w:sz w:val="18"/>
                <w:szCs w:val="18"/>
              </w:rPr>
              <w:t xml:space="preserve"> </w:t>
            </w:r>
            <w:r w:rsidRPr="009A18B4">
              <w:rPr>
                <w:rFonts w:ascii="Times New Roman" w:hAnsi="Times New Roman" w:cs="Times New Roman"/>
                <w:color w:val="231F20"/>
                <w:w w:val="105"/>
                <w:sz w:val="18"/>
                <w:szCs w:val="18"/>
              </w:rPr>
              <w:t>supervisory</w:t>
            </w:r>
            <w:r w:rsidRPr="009A18B4">
              <w:rPr>
                <w:rFonts w:ascii="Times New Roman" w:hAnsi="Times New Roman" w:cs="Times New Roman"/>
                <w:color w:val="231F20"/>
                <w:spacing w:val="-26"/>
                <w:w w:val="105"/>
                <w:sz w:val="18"/>
                <w:szCs w:val="18"/>
              </w:rPr>
              <w:t xml:space="preserve"> </w:t>
            </w:r>
            <w:r w:rsidRPr="009A18B4">
              <w:rPr>
                <w:rFonts w:ascii="Times New Roman" w:hAnsi="Times New Roman" w:cs="Times New Roman"/>
                <w:color w:val="231F20"/>
                <w:w w:val="105"/>
                <w:sz w:val="18"/>
                <w:szCs w:val="18"/>
              </w:rPr>
              <w:t>visits</w:t>
            </w:r>
            <w:r w:rsidRPr="009A18B4">
              <w:rPr>
                <w:rFonts w:ascii="Times New Roman" w:hAnsi="Times New Roman" w:cs="Times New Roman"/>
                <w:color w:val="231F20"/>
                <w:spacing w:val="-26"/>
                <w:w w:val="105"/>
                <w:sz w:val="18"/>
                <w:szCs w:val="18"/>
              </w:rPr>
              <w:t xml:space="preserve"> </w:t>
            </w:r>
            <w:r w:rsidRPr="009A18B4">
              <w:rPr>
                <w:rFonts w:ascii="Times New Roman" w:hAnsi="Times New Roman" w:cs="Times New Roman"/>
                <w:color w:val="231F20"/>
                <w:w w:val="105"/>
                <w:sz w:val="18"/>
                <w:szCs w:val="18"/>
              </w:rPr>
              <w:t>to testing</w:t>
            </w:r>
            <w:r w:rsidRPr="009A18B4">
              <w:rPr>
                <w:rFonts w:ascii="Times New Roman" w:hAnsi="Times New Roman" w:cs="Times New Roman"/>
                <w:color w:val="231F20"/>
                <w:spacing w:val="-18"/>
                <w:w w:val="105"/>
                <w:sz w:val="18"/>
                <w:szCs w:val="18"/>
              </w:rPr>
              <w:t xml:space="preserve"> </w:t>
            </w:r>
            <w:r w:rsidRPr="009A18B4">
              <w:rPr>
                <w:rFonts w:ascii="Times New Roman" w:hAnsi="Times New Roman" w:cs="Times New Roman"/>
                <w:color w:val="231F20"/>
                <w:w w:val="105"/>
                <w:sz w:val="18"/>
                <w:szCs w:val="18"/>
              </w:rPr>
              <w:t>sites?</w:t>
            </w:r>
          </w:p>
        </w:tc>
        <w:tc>
          <w:tcPr>
            <w:tcW w:w="576" w:type="dxa"/>
            <w:gridSpan w:val="2"/>
          </w:tcPr>
          <w:p w14:paraId="0F2D1F8A" w14:textId="77777777" w:rsidR="000C6AB6" w:rsidRPr="009A18B4" w:rsidRDefault="000C6AB6" w:rsidP="00045254">
            <w:pPr>
              <w:rPr>
                <w:rFonts w:ascii="Times New Roman" w:hAnsi="Times New Roman" w:cs="Times New Roman"/>
                <w:sz w:val="18"/>
                <w:szCs w:val="18"/>
              </w:rPr>
            </w:pPr>
          </w:p>
        </w:tc>
        <w:tc>
          <w:tcPr>
            <w:tcW w:w="540" w:type="dxa"/>
            <w:gridSpan w:val="2"/>
          </w:tcPr>
          <w:p w14:paraId="511FA608" w14:textId="77777777" w:rsidR="000C6AB6" w:rsidRPr="009A18B4" w:rsidRDefault="000C6AB6" w:rsidP="00045254">
            <w:pPr>
              <w:rPr>
                <w:rFonts w:ascii="Times New Roman" w:hAnsi="Times New Roman" w:cs="Times New Roman"/>
                <w:sz w:val="18"/>
                <w:szCs w:val="18"/>
              </w:rPr>
            </w:pPr>
          </w:p>
        </w:tc>
        <w:tc>
          <w:tcPr>
            <w:tcW w:w="720" w:type="dxa"/>
            <w:gridSpan w:val="2"/>
          </w:tcPr>
          <w:p w14:paraId="463163E3" w14:textId="77777777" w:rsidR="000C6AB6" w:rsidRPr="009A18B4" w:rsidRDefault="000C6AB6" w:rsidP="00045254">
            <w:pPr>
              <w:pStyle w:val="TableParagraph"/>
              <w:rPr>
                <w:rFonts w:ascii="Times New Roman" w:hAnsi="Times New Roman" w:cs="Times New Roman"/>
                <w:sz w:val="18"/>
                <w:szCs w:val="18"/>
              </w:rPr>
            </w:pPr>
          </w:p>
          <w:p w14:paraId="6FD1D347" w14:textId="77777777" w:rsidR="000C6AB6" w:rsidRPr="009A18B4" w:rsidRDefault="000C6AB6" w:rsidP="00045254">
            <w:pPr>
              <w:pStyle w:val="TableParagraph"/>
              <w:spacing w:line="217" w:lineRule="exact"/>
              <w:ind w:left="249"/>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5112A8A1" wp14:editId="784DDF4D">
                  <wp:extent cx="148783" cy="138112"/>
                  <wp:effectExtent l="0" t="0" r="0" b="0"/>
                  <wp:docPr id="81"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47.png"/>
                          <pic:cNvPicPr/>
                        </pic:nvPicPr>
                        <pic:blipFill>
                          <a:blip r:embed="rId12" cstate="print"/>
                          <a:stretch>
                            <a:fillRect/>
                          </a:stretch>
                        </pic:blipFill>
                        <pic:spPr>
                          <a:xfrm>
                            <a:off x="0" y="0"/>
                            <a:ext cx="148783" cy="138112"/>
                          </a:xfrm>
                          <a:prstGeom prst="rect">
                            <a:avLst/>
                          </a:prstGeom>
                        </pic:spPr>
                      </pic:pic>
                    </a:graphicData>
                  </a:graphic>
                </wp:inline>
              </w:drawing>
            </w:r>
          </w:p>
          <w:p w14:paraId="5FA3467F" w14:textId="77777777" w:rsidR="000C6AB6" w:rsidRPr="009A18B4" w:rsidRDefault="000C6AB6" w:rsidP="00045254">
            <w:pPr>
              <w:pStyle w:val="TableParagraph"/>
              <w:spacing w:before="1"/>
              <w:rPr>
                <w:rFonts w:ascii="Times New Roman" w:hAnsi="Times New Roman" w:cs="Times New Roman"/>
                <w:sz w:val="18"/>
                <w:szCs w:val="18"/>
              </w:rPr>
            </w:pPr>
          </w:p>
        </w:tc>
        <w:tc>
          <w:tcPr>
            <w:tcW w:w="2160" w:type="dxa"/>
            <w:gridSpan w:val="2"/>
            <w:tcBorders>
              <w:right w:val="nil"/>
            </w:tcBorders>
          </w:tcPr>
          <w:p w14:paraId="15D47225" w14:textId="77777777" w:rsidR="000C6AB6" w:rsidRPr="009A18B4" w:rsidRDefault="000C6AB6" w:rsidP="00045254">
            <w:pPr>
              <w:pStyle w:val="TableParagraph"/>
              <w:spacing w:before="2"/>
              <w:rPr>
                <w:rFonts w:ascii="Times New Roman" w:hAnsi="Times New Roman" w:cs="Times New Roman"/>
                <w:sz w:val="18"/>
                <w:szCs w:val="18"/>
              </w:rPr>
            </w:pPr>
            <w:r w:rsidRPr="009A18B4">
              <w:rPr>
                <w:rFonts w:ascii="Times New Roman" w:hAnsi="Times New Roman" w:cs="Times New Roman"/>
                <w:i/>
                <w:color w:val="231F20"/>
                <w:sz w:val="18"/>
                <w:szCs w:val="18"/>
              </w:rPr>
              <w:t>Testing sites far from the capital are infrequently visited</w:t>
            </w:r>
          </w:p>
        </w:tc>
        <w:tc>
          <w:tcPr>
            <w:tcW w:w="2610" w:type="dxa"/>
            <w:tcBorders>
              <w:right w:val="nil"/>
            </w:tcBorders>
          </w:tcPr>
          <w:p w14:paraId="122BC086" w14:textId="77777777" w:rsidR="000C6AB6" w:rsidRPr="009A18B4" w:rsidRDefault="000C6AB6" w:rsidP="00045254">
            <w:pPr>
              <w:pStyle w:val="TableParagraph"/>
              <w:spacing w:line="261" w:lineRule="auto"/>
              <w:ind w:left="46" w:right="608"/>
              <w:rPr>
                <w:rFonts w:ascii="Times New Roman" w:hAnsi="Times New Roman" w:cs="Times New Roman"/>
                <w:i/>
                <w:sz w:val="18"/>
                <w:szCs w:val="18"/>
              </w:rPr>
            </w:pPr>
            <w:r w:rsidRPr="009A18B4">
              <w:rPr>
                <w:rFonts w:ascii="Times New Roman" w:hAnsi="Times New Roman" w:cs="Times New Roman"/>
                <w:i/>
                <w:color w:val="231F20"/>
                <w:sz w:val="18"/>
                <w:szCs w:val="18"/>
              </w:rPr>
              <w:t>GeneXpert Focal Person to establish a timetable for site visits. Circulate to sites, MOH &amp; partners.</w:t>
            </w:r>
          </w:p>
        </w:tc>
      </w:tr>
      <w:tr w:rsidR="000C6AB6" w:rsidRPr="009A18B4" w14:paraId="5B080A88" w14:textId="77777777" w:rsidTr="002E415D">
        <w:trPr>
          <w:gridAfter w:val="1"/>
          <w:wAfter w:w="59" w:type="dxa"/>
          <w:trHeight w:hRule="exact" w:val="533"/>
        </w:trPr>
        <w:tc>
          <w:tcPr>
            <w:tcW w:w="3118" w:type="dxa"/>
            <w:tcBorders>
              <w:left w:val="nil"/>
            </w:tcBorders>
          </w:tcPr>
          <w:p w14:paraId="24CAF7F2" w14:textId="77777777" w:rsidR="000C6AB6" w:rsidRPr="009A18B4" w:rsidRDefault="000C6AB6" w:rsidP="00045254">
            <w:pPr>
              <w:pStyle w:val="TableParagraph"/>
              <w:spacing w:before="1" w:line="249" w:lineRule="auto"/>
              <w:ind w:left="283" w:right="315" w:hanging="227"/>
              <w:rPr>
                <w:rFonts w:ascii="Times New Roman" w:hAnsi="Times New Roman" w:cs="Times New Roman"/>
                <w:sz w:val="18"/>
                <w:szCs w:val="18"/>
              </w:rPr>
            </w:pPr>
            <w:r w:rsidRPr="009A18B4">
              <w:rPr>
                <w:rFonts w:ascii="Times New Roman" w:hAnsi="Times New Roman" w:cs="Times New Roman"/>
                <w:color w:val="231F20"/>
                <w:sz w:val="18"/>
                <w:szCs w:val="18"/>
              </w:rPr>
              <w:t>d. Who conducts the supervisory visits?</w:t>
            </w:r>
          </w:p>
        </w:tc>
        <w:tc>
          <w:tcPr>
            <w:tcW w:w="576" w:type="dxa"/>
            <w:gridSpan w:val="2"/>
          </w:tcPr>
          <w:p w14:paraId="1996D010" w14:textId="77777777" w:rsidR="000C6AB6" w:rsidRPr="009A18B4" w:rsidRDefault="000C6AB6" w:rsidP="00045254">
            <w:pPr>
              <w:rPr>
                <w:rFonts w:ascii="Times New Roman" w:hAnsi="Times New Roman" w:cs="Times New Roman"/>
                <w:sz w:val="18"/>
                <w:szCs w:val="18"/>
              </w:rPr>
            </w:pPr>
          </w:p>
        </w:tc>
        <w:tc>
          <w:tcPr>
            <w:tcW w:w="540" w:type="dxa"/>
            <w:gridSpan w:val="2"/>
          </w:tcPr>
          <w:p w14:paraId="49B8C4C9" w14:textId="77777777" w:rsidR="000C6AB6" w:rsidRPr="009A18B4" w:rsidRDefault="000C6AB6" w:rsidP="00045254">
            <w:pPr>
              <w:rPr>
                <w:rFonts w:ascii="Times New Roman" w:hAnsi="Times New Roman" w:cs="Times New Roman"/>
                <w:sz w:val="18"/>
                <w:szCs w:val="18"/>
              </w:rPr>
            </w:pPr>
          </w:p>
        </w:tc>
        <w:tc>
          <w:tcPr>
            <w:tcW w:w="720" w:type="dxa"/>
            <w:gridSpan w:val="2"/>
          </w:tcPr>
          <w:p w14:paraId="50623E17" w14:textId="77777777" w:rsidR="000C6AB6" w:rsidRPr="009A18B4" w:rsidRDefault="000C6AB6" w:rsidP="00045254">
            <w:pPr>
              <w:rPr>
                <w:rFonts w:ascii="Times New Roman" w:hAnsi="Times New Roman" w:cs="Times New Roman"/>
                <w:sz w:val="18"/>
                <w:szCs w:val="18"/>
              </w:rPr>
            </w:pPr>
          </w:p>
        </w:tc>
        <w:tc>
          <w:tcPr>
            <w:tcW w:w="2160" w:type="dxa"/>
            <w:gridSpan w:val="2"/>
            <w:tcBorders>
              <w:right w:val="nil"/>
            </w:tcBorders>
          </w:tcPr>
          <w:p w14:paraId="63F4E7D9" w14:textId="77777777" w:rsidR="000C6AB6" w:rsidRPr="009A18B4" w:rsidRDefault="000C6AB6" w:rsidP="00045254">
            <w:pPr>
              <w:pStyle w:val="TableParagraph"/>
              <w:spacing w:before="2"/>
              <w:rPr>
                <w:rFonts w:ascii="Times New Roman" w:hAnsi="Times New Roman" w:cs="Times New Roman"/>
                <w:sz w:val="18"/>
                <w:szCs w:val="18"/>
              </w:rPr>
            </w:pPr>
            <w:r w:rsidRPr="009A18B4">
              <w:rPr>
                <w:rFonts w:ascii="Times New Roman" w:hAnsi="Times New Roman" w:cs="Times New Roman"/>
                <w:i/>
                <w:color w:val="231F20"/>
                <w:sz w:val="18"/>
                <w:szCs w:val="18"/>
              </w:rPr>
              <w:t>GeneXpert Focal Person, advanced users</w:t>
            </w:r>
          </w:p>
        </w:tc>
        <w:tc>
          <w:tcPr>
            <w:tcW w:w="2610" w:type="dxa"/>
            <w:tcBorders>
              <w:right w:val="nil"/>
            </w:tcBorders>
          </w:tcPr>
          <w:p w14:paraId="456F5476" w14:textId="77777777" w:rsidR="000C6AB6" w:rsidRPr="009A18B4" w:rsidRDefault="000C6AB6" w:rsidP="00045254">
            <w:pPr>
              <w:pStyle w:val="TableParagraph"/>
              <w:ind w:left="46" w:right="608"/>
              <w:rPr>
                <w:rFonts w:ascii="Times New Roman" w:hAnsi="Times New Roman" w:cs="Times New Roman"/>
                <w:i/>
                <w:sz w:val="18"/>
                <w:szCs w:val="18"/>
              </w:rPr>
            </w:pPr>
          </w:p>
        </w:tc>
      </w:tr>
      <w:tr w:rsidR="000C6AB6" w:rsidRPr="009A18B4" w14:paraId="00CB506B" w14:textId="77777777" w:rsidTr="00045254">
        <w:trPr>
          <w:gridAfter w:val="1"/>
          <w:wAfter w:w="59" w:type="dxa"/>
          <w:trHeight w:hRule="exact" w:val="715"/>
        </w:trPr>
        <w:tc>
          <w:tcPr>
            <w:tcW w:w="3118" w:type="dxa"/>
            <w:tcBorders>
              <w:left w:val="nil"/>
            </w:tcBorders>
          </w:tcPr>
          <w:p w14:paraId="5E88F12D" w14:textId="77777777" w:rsidR="000C6AB6" w:rsidRPr="009A18B4" w:rsidRDefault="000C6AB6" w:rsidP="00045254">
            <w:pPr>
              <w:pStyle w:val="TableParagraph"/>
              <w:spacing w:before="1" w:line="249" w:lineRule="auto"/>
              <w:ind w:left="283" w:right="315" w:hanging="227"/>
              <w:rPr>
                <w:rFonts w:ascii="Times New Roman" w:hAnsi="Times New Roman" w:cs="Times New Roman"/>
                <w:sz w:val="18"/>
                <w:szCs w:val="18"/>
              </w:rPr>
            </w:pPr>
            <w:r w:rsidRPr="009A18B4">
              <w:rPr>
                <w:rFonts w:ascii="Times New Roman" w:hAnsi="Times New Roman" w:cs="Times New Roman"/>
                <w:color w:val="231F20"/>
                <w:w w:val="105"/>
                <w:sz w:val="18"/>
                <w:szCs w:val="18"/>
              </w:rPr>
              <w:t>e. How many supervisors are trained to conduct supervisory visits?</w:t>
            </w:r>
          </w:p>
        </w:tc>
        <w:tc>
          <w:tcPr>
            <w:tcW w:w="576" w:type="dxa"/>
            <w:gridSpan w:val="2"/>
          </w:tcPr>
          <w:p w14:paraId="46992928" w14:textId="77777777" w:rsidR="000C6AB6" w:rsidRPr="009A18B4" w:rsidRDefault="000C6AB6" w:rsidP="00045254">
            <w:pPr>
              <w:rPr>
                <w:rFonts w:ascii="Times New Roman" w:hAnsi="Times New Roman" w:cs="Times New Roman"/>
                <w:sz w:val="18"/>
                <w:szCs w:val="18"/>
              </w:rPr>
            </w:pPr>
          </w:p>
        </w:tc>
        <w:tc>
          <w:tcPr>
            <w:tcW w:w="540" w:type="dxa"/>
            <w:gridSpan w:val="2"/>
          </w:tcPr>
          <w:p w14:paraId="7CCCCD40" w14:textId="77777777" w:rsidR="000C6AB6" w:rsidRPr="009A18B4" w:rsidRDefault="000C6AB6" w:rsidP="00045254">
            <w:pPr>
              <w:rPr>
                <w:rFonts w:ascii="Times New Roman" w:hAnsi="Times New Roman" w:cs="Times New Roman"/>
                <w:sz w:val="18"/>
                <w:szCs w:val="18"/>
              </w:rPr>
            </w:pPr>
          </w:p>
        </w:tc>
        <w:tc>
          <w:tcPr>
            <w:tcW w:w="720" w:type="dxa"/>
            <w:gridSpan w:val="2"/>
          </w:tcPr>
          <w:p w14:paraId="57EB1BC4" w14:textId="77777777" w:rsidR="000C6AB6" w:rsidRPr="009A18B4" w:rsidRDefault="000C6AB6" w:rsidP="00045254">
            <w:pPr>
              <w:rPr>
                <w:rFonts w:ascii="Times New Roman" w:hAnsi="Times New Roman" w:cs="Times New Roman"/>
                <w:sz w:val="18"/>
                <w:szCs w:val="18"/>
              </w:rPr>
            </w:pPr>
          </w:p>
        </w:tc>
        <w:tc>
          <w:tcPr>
            <w:tcW w:w="2160" w:type="dxa"/>
            <w:gridSpan w:val="2"/>
            <w:tcBorders>
              <w:right w:val="nil"/>
            </w:tcBorders>
          </w:tcPr>
          <w:p w14:paraId="7195106E" w14:textId="77777777" w:rsidR="000C6AB6" w:rsidRPr="009A18B4" w:rsidRDefault="000C6AB6" w:rsidP="00045254">
            <w:pPr>
              <w:pStyle w:val="TableParagraph"/>
              <w:ind w:left="46"/>
              <w:rPr>
                <w:rFonts w:ascii="Times New Roman" w:hAnsi="Times New Roman" w:cs="Times New Roman"/>
                <w:i/>
                <w:sz w:val="18"/>
                <w:szCs w:val="18"/>
              </w:rPr>
            </w:pPr>
            <w:r w:rsidRPr="009A18B4">
              <w:rPr>
                <w:rFonts w:ascii="Times New Roman" w:hAnsi="Times New Roman" w:cs="Times New Roman"/>
                <w:i/>
                <w:color w:val="231F20"/>
                <w:w w:val="99"/>
                <w:sz w:val="18"/>
                <w:szCs w:val="18"/>
              </w:rPr>
              <w:t>4</w:t>
            </w:r>
          </w:p>
        </w:tc>
        <w:tc>
          <w:tcPr>
            <w:tcW w:w="2610" w:type="dxa"/>
            <w:tcBorders>
              <w:right w:val="nil"/>
            </w:tcBorders>
          </w:tcPr>
          <w:p w14:paraId="7EA4512E" w14:textId="77777777" w:rsidR="000C6AB6" w:rsidRPr="009A18B4" w:rsidRDefault="000C6AB6" w:rsidP="00045254">
            <w:pPr>
              <w:pStyle w:val="TableParagraph"/>
              <w:ind w:left="46"/>
              <w:rPr>
                <w:rFonts w:ascii="Times New Roman" w:hAnsi="Times New Roman" w:cs="Times New Roman"/>
                <w:i/>
                <w:sz w:val="18"/>
                <w:szCs w:val="18"/>
              </w:rPr>
            </w:pPr>
          </w:p>
        </w:tc>
      </w:tr>
      <w:tr w:rsidR="000C6AB6" w:rsidRPr="009A18B4" w14:paraId="5BAE6649" w14:textId="77777777" w:rsidTr="00045254">
        <w:trPr>
          <w:gridAfter w:val="1"/>
          <w:wAfter w:w="59" w:type="dxa"/>
          <w:trHeight w:hRule="exact" w:val="632"/>
        </w:trPr>
        <w:tc>
          <w:tcPr>
            <w:tcW w:w="3118" w:type="dxa"/>
            <w:tcBorders>
              <w:left w:val="nil"/>
            </w:tcBorders>
          </w:tcPr>
          <w:p w14:paraId="12D8D258" w14:textId="77777777" w:rsidR="000C6AB6" w:rsidRPr="009A18B4" w:rsidRDefault="000C6AB6" w:rsidP="00045254">
            <w:pPr>
              <w:pStyle w:val="TableParagraph"/>
              <w:spacing w:before="1" w:line="249" w:lineRule="auto"/>
              <w:ind w:left="283" w:right="315" w:hanging="227"/>
              <w:rPr>
                <w:rFonts w:ascii="Times New Roman" w:hAnsi="Times New Roman" w:cs="Times New Roman"/>
                <w:sz w:val="18"/>
                <w:szCs w:val="18"/>
              </w:rPr>
            </w:pPr>
            <w:r w:rsidRPr="009A18B4">
              <w:rPr>
                <w:rFonts w:ascii="Times New Roman" w:hAnsi="Times New Roman" w:cs="Times New Roman"/>
                <w:color w:val="231F20"/>
                <w:w w:val="105"/>
                <w:sz w:val="18"/>
                <w:szCs w:val="18"/>
              </w:rPr>
              <w:lastRenderedPageBreak/>
              <w:t>f. Are all testing sites covered by current supervisory activities?</w:t>
            </w:r>
          </w:p>
        </w:tc>
        <w:tc>
          <w:tcPr>
            <w:tcW w:w="576" w:type="dxa"/>
            <w:gridSpan w:val="2"/>
          </w:tcPr>
          <w:p w14:paraId="230A39A9" w14:textId="77777777" w:rsidR="000C6AB6" w:rsidRPr="009A18B4" w:rsidRDefault="000C6AB6" w:rsidP="00045254">
            <w:pPr>
              <w:rPr>
                <w:rFonts w:ascii="Times New Roman" w:hAnsi="Times New Roman" w:cs="Times New Roman"/>
                <w:sz w:val="18"/>
                <w:szCs w:val="18"/>
              </w:rPr>
            </w:pPr>
          </w:p>
        </w:tc>
        <w:tc>
          <w:tcPr>
            <w:tcW w:w="540" w:type="dxa"/>
            <w:gridSpan w:val="2"/>
          </w:tcPr>
          <w:p w14:paraId="5A52D682" w14:textId="77777777" w:rsidR="000C6AB6" w:rsidRPr="009A18B4" w:rsidRDefault="000C6AB6" w:rsidP="00045254">
            <w:pPr>
              <w:pStyle w:val="TableParagraph"/>
              <w:spacing w:before="1" w:after="1"/>
              <w:rPr>
                <w:rFonts w:ascii="Times New Roman" w:hAnsi="Times New Roman" w:cs="Times New Roman"/>
                <w:sz w:val="18"/>
                <w:szCs w:val="18"/>
              </w:rPr>
            </w:pPr>
          </w:p>
          <w:p w14:paraId="36FC0DB6" w14:textId="77777777" w:rsidR="000C6AB6" w:rsidRPr="009A18B4" w:rsidRDefault="000C6AB6" w:rsidP="00045254">
            <w:pPr>
              <w:pStyle w:val="TableParagraph"/>
              <w:spacing w:line="220" w:lineRule="exact"/>
              <w:ind w:left="259"/>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3A60818B" wp14:editId="5E7C7D5D">
                  <wp:extent cx="150835" cy="140017"/>
                  <wp:effectExtent l="0" t="0" r="0" b="0"/>
                  <wp:docPr id="83" name="image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53.png"/>
                          <pic:cNvPicPr/>
                        </pic:nvPicPr>
                        <pic:blipFill>
                          <a:blip r:embed="rId11" cstate="print"/>
                          <a:stretch>
                            <a:fillRect/>
                          </a:stretch>
                        </pic:blipFill>
                        <pic:spPr>
                          <a:xfrm>
                            <a:off x="0" y="0"/>
                            <a:ext cx="150835" cy="140017"/>
                          </a:xfrm>
                          <a:prstGeom prst="rect">
                            <a:avLst/>
                          </a:prstGeom>
                        </pic:spPr>
                      </pic:pic>
                    </a:graphicData>
                  </a:graphic>
                </wp:inline>
              </w:drawing>
            </w:r>
          </w:p>
          <w:p w14:paraId="7EA6BE0E" w14:textId="77777777" w:rsidR="000C6AB6" w:rsidRPr="009A18B4" w:rsidRDefault="000C6AB6" w:rsidP="00045254">
            <w:pPr>
              <w:pStyle w:val="TableParagraph"/>
              <w:spacing w:before="7"/>
              <w:rPr>
                <w:rFonts w:ascii="Times New Roman" w:hAnsi="Times New Roman" w:cs="Times New Roman"/>
                <w:sz w:val="18"/>
                <w:szCs w:val="18"/>
              </w:rPr>
            </w:pPr>
          </w:p>
        </w:tc>
        <w:tc>
          <w:tcPr>
            <w:tcW w:w="720" w:type="dxa"/>
            <w:gridSpan w:val="2"/>
          </w:tcPr>
          <w:p w14:paraId="5DD60F1A" w14:textId="77777777" w:rsidR="000C6AB6" w:rsidRPr="009A18B4" w:rsidRDefault="000C6AB6" w:rsidP="00045254">
            <w:pPr>
              <w:rPr>
                <w:rFonts w:ascii="Times New Roman" w:hAnsi="Times New Roman" w:cs="Times New Roman"/>
                <w:sz w:val="18"/>
                <w:szCs w:val="18"/>
              </w:rPr>
            </w:pPr>
          </w:p>
        </w:tc>
        <w:tc>
          <w:tcPr>
            <w:tcW w:w="2160" w:type="dxa"/>
            <w:gridSpan w:val="2"/>
            <w:tcBorders>
              <w:right w:val="nil"/>
            </w:tcBorders>
          </w:tcPr>
          <w:p w14:paraId="780E4790" w14:textId="77777777" w:rsidR="000C6AB6" w:rsidRPr="009A18B4" w:rsidRDefault="000C6AB6" w:rsidP="00045254">
            <w:pPr>
              <w:pStyle w:val="TableParagraph"/>
              <w:ind w:left="46" w:right="221"/>
              <w:rPr>
                <w:rFonts w:ascii="Times New Roman" w:hAnsi="Times New Roman" w:cs="Times New Roman"/>
                <w:i/>
                <w:sz w:val="18"/>
                <w:szCs w:val="18"/>
              </w:rPr>
            </w:pPr>
            <w:r w:rsidRPr="009A18B4">
              <w:rPr>
                <w:rFonts w:ascii="Times New Roman" w:hAnsi="Times New Roman" w:cs="Times New Roman"/>
                <w:i/>
                <w:color w:val="231F20"/>
                <w:sz w:val="18"/>
                <w:szCs w:val="18"/>
              </w:rPr>
              <w:t>No, there are no supervisors to cover Region B</w:t>
            </w:r>
          </w:p>
        </w:tc>
        <w:tc>
          <w:tcPr>
            <w:tcW w:w="2610" w:type="dxa"/>
            <w:tcBorders>
              <w:right w:val="nil"/>
            </w:tcBorders>
          </w:tcPr>
          <w:p w14:paraId="56DC4776" w14:textId="77777777" w:rsidR="000C6AB6" w:rsidRPr="009A18B4" w:rsidRDefault="000C6AB6" w:rsidP="00045254">
            <w:pPr>
              <w:pStyle w:val="TableParagraph"/>
              <w:ind w:left="46" w:right="221"/>
              <w:rPr>
                <w:rFonts w:ascii="Times New Roman" w:hAnsi="Times New Roman" w:cs="Times New Roman"/>
                <w:i/>
                <w:sz w:val="18"/>
                <w:szCs w:val="18"/>
              </w:rPr>
            </w:pPr>
          </w:p>
        </w:tc>
      </w:tr>
      <w:tr w:rsidR="000C6AB6" w:rsidRPr="009A18B4" w14:paraId="65069953" w14:textId="77777777" w:rsidTr="00045254">
        <w:trPr>
          <w:gridAfter w:val="1"/>
          <w:wAfter w:w="59" w:type="dxa"/>
          <w:trHeight w:hRule="exact" w:val="722"/>
        </w:trPr>
        <w:tc>
          <w:tcPr>
            <w:tcW w:w="3118" w:type="dxa"/>
            <w:tcBorders>
              <w:left w:val="nil"/>
            </w:tcBorders>
          </w:tcPr>
          <w:p w14:paraId="4C96F85A" w14:textId="77777777" w:rsidR="000C6AB6" w:rsidRPr="009A18B4" w:rsidRDefault="000C6AB6" w:rsidP="00045254">
            <w:pPr>
              <w:pStyle w:val="TableParagraph"/>
              <w:spacing w:before="1" w:line="249" w:lineRule="auto"/>
              <w:ind w:left="282" w:right="-2" w:hanging="227"/>
              <w:rPr>
                <w:rFonts w:ascii="Times New Roman" w:hAnsi="Times New Roman" w:cs="Times New Roman"/>
                <w:sz w:val="18"/>
                <w:szCs w:val="18"/>
              </w:rPr>
            </w:pPr>
            <w:r w:rsidRPr="009A18B4">
              <w:rPr>
                <w:rFonts w:ascii="Times New Roman" w:hAnsi="Times New Roman" w:cs="Times New Roman"/>
                <w:color w:val="231F20"/>
                <w:w w:val="105"/>
                <w:sz w:val="18"/>
                <w:szCs w:val="18"/>
              </w:rPr>
              <w:t>g. Are approved standardized checklists available for conducting Xpert MTB/ RIF test supervisory visits?</w:t>
            </w:r>
          </w:p>
        </w:tc>
        <w:tc>
          <w:tcPr>
            <w:tcW w:w="576" w:type="dxa"/>
            <w:gridSpan w:val="2"/>
          </w:tcPr>
          <w:p w14:paraId="56C27BDF" w14:textId="77777777" w:rsidR="000C6AB6" w:rsidRPr="009A18B4" w:rsidRDefault="000C6AB6" w:rsidP="00045254">
            <w:pPr>
              <w:rPr>
                <w:rFonts w:ascii="Times New Roman" w:hAnsi="Times New Roman" w:cs="Times New Roman"/>
                <w:sz w:val="18"/>
                <w:szCs w:val="18"/>
              </w:rPr>
            </w:pPr>
          </w:p>
        </w:tc>
        <w:tc>
          <w:tcPr>
            <w:tcW w:w="540" w:type="dxa"/>
            <w:gridSpan w:val="2"/>
          </w:tcPr>
          <w:p w14:paraId="7E16F86B" w14:textId="77777777" w:rsidR="000C6AB6" w:rsidRPr="009A18B4" w:rsidRDefault="000C6AB6" w:rsidP="00045254">
            <w:pPr>
              <w:rPr>
                <w:rFonts w:ascii="Times New Roman" w:hAnsi="Times New Roman" w:cs="Times New Roman"/>
                <w:sz w:val="18"/>
                <w:szCs w:val="18"/>
              </w:rPr>
            </w:pPr>
          </w:p>
        </w:tc>
        <w:tc>
          <w:tcPr>
            <w:tcW w:w="720" w:type="dxa"/>
            <w:gridSpan w:val="2"/>
          </w:tcPr>
          <w:p w14:paraId="52451BFA" w14:textId="77777777" w:rsidR="000C6AB6" w:rsidRPr="009A18B4" w:rsidRDefault="000C6AB6" w:rsidP="00045254">
            <w:pPr>
              <w:pStyle w:val="TableParagraph"/>
              <w:rPr>
                <w:rFonts w:ascii="Times New Roman" w:hAnsi="Times New Roman" w:cs="Times New Roman"/>
                <w:sz w:val="18"/>
                <w:szCs w:val="18"/>
              </w:rPr>
            </w:pPr>
          </w:p>
          <w:p w14:paraId="404F3072" w14:textId="77777777" w:rsidR="000C6AB6" w:rsidRPr="009A18B4" w:rsidRDefault="000C6AB6" w:rsidP="00045254">
            <w:pPr>
              <w:pStyle w:val="TableParagraph"/>
              <w:spacing w:line="220" w:lineRule="exact"/>
              <w:ind w:left="249"/>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47047841" wp14:editId="68E2444E">
                  <wp:extent cx="150835" cy="140017"/>
                  <wp:effectExtent l="0" t="0" r="0" b="0"/>
                  <wp:docPr id="87" name="image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55.png"/>
                          <pic:cNvPicPr/>
                        </pic:nvPicPr>
                        <pic:blipFill>
                          <a:blip r:embed="rId22" cstate="print"/>
                          <a:stretch>
                            <a:fillRect/>
                          </a:stretch>
                        </pic:blipFill>
                        <pic:spPr>
                          <a:xfrm>
                            <a:off x="0" y="0"/>
                            <a:ext cx="150835" cy="140017"/>
                          </a:xfrm>
                          <a:prstGeom prst="rect">
                            <a:avLst/>
                          </a:prstGeom>
                        </pic:spPr>
                      </pic:pic>
                    </a:graphicData>
                  </a:graphic>
                </wp:inline>
              </w:drawing>
            </w:r>
          </w:p>
          <w:p w14:paraId="39024B19" w14:textId="77777777" w:rsidR="000C6AB6" w:rsidRPr="009A18B4" w:rsidRDefault="000C6AB6" w:rsidP="00045254">
            <w:pPr>
              <w:pStyle w:val="TableParagraph"/>
              <w:spacing w:before="1"/>
              <w:rPr>
                <w:rFonts w:ascii="Times New Roman" w:hAnsi="Times New Roman" w:cs="Times New Roman"/>
                <w:sz w:val="18"/>
                <w:szCs w:val="18"/>
              </w:rPr>
            </w:pPr>
          </w:p>
        </w:tc>
        <w:tc>
          <w:tcPr>
            <w:tcW w:w="2160" w:type="dxa"/>
            <w:gridSpan w:val="2"/>
            <w:tcBorders>
              <w:right w:val="nil"/>
            </w:tcBorders>
          </w:tcPr>
          <w:p w14:paraId="2807D513" w14:textId="77777777" w:rsidR="000C6AB6" w:rsidRPr="009A18B4" w:rsidRDefault="000C6AB6" w:rsidP="00045254">
            <w:pPr>
              <w:pStyle w:val="TableParagraph"/>
              <w:ind w:left="46" w:right="608"/>
              <w:rPr>
                <w:rFonts w:ascii="Times New Roman" w:hAnsi="Times New Roman" w:cs="Times New Roman"/>
                <w:i/>
                <w:sz w:val="18"/>
                <w:szCs w:val="18"/>
              </w:rPr>
            </w:pPr>
            <w:r w:rsidRPr="009A18B4">
              <w:rPr>
                <w:rFonts w:ascii="Times New Roman" w:hAnsi="Times New Roman" w:cs="Times New Roman"/>
                <w:i/>
                <w:color w:val="231F20"/>
                <w:sz w:val="18"/>
                <w:szCs w:val="18"/>
              </w:rPr>
              <w:t>Not all checklists are standardized</w:t>
            </w:r>
          </w:p>
        </w:tc>
        <w:tc>
          <w:tcPr>
            <w:tcW w:w="2610" w:type="dxa"/>
            <w:tcBorders>
              <w:right w:val="nil"/>
            </w:tcBorders>
          </w:tcPr>
          <w:p w14:paraId="4F860F52" w14:textId="77777777" w:rsidR="000C6AB6" w:rsidRPr="009A18B4" w:rsidRDefault="000C6AB6" w:rsidP="00045254">
            <w:pPr>
              <w:pStyle w:val="TableParagraph"/>
              <w:ind w:left="46" w:right="608"/>
              <w:rPr>
                <w:rFonts w:ascii="Times New Roman" w:hAnsi="Times New Roman" w:cs="Times New Roman"/>
                <w:i/>
                <w:sz w:val="18"/>
                <w:szCs w:val="18"/>
              </w:rPr>
            </w:pPr>
          </w:p>
        </w:tc>
      </w:tr>
      <w:tr w:rsidR="000C6AB6" w:rsidRPr="00434A2F" w14:paraId="0E3B925A" w14:textId="77777777" w:rsidTr="00434A2F">
        <w:trPr>
          <w:trHeight w:hRule="exact" w:val="535"/>
        </w:trPr>
        <w:tc>
          <w:tcPr>
            <w:tcW w:w="9783" w:type="dxa"/>
            <w:gridSpan w:val="11"/>
            <w:tcBorders>
              <w:top w:val="single" w:sz="8" w:space="0" w:color="FFFFFF"/>
              <w:left w:val="nil"/>
              <w:bottom w:val="single" w:sz="8" w:space="0" w:color="FFFFFF"/>
              <w:right w:val="nil"/>
            </w:tcBorders>
            <w:shd w:val="clear" w:color="auto" w:fill="1CACCD"/>
          </w:tcPr>
          <w:p w14:paraId="4934EB81" w14:textId="77777777" w:rsidR="000C6AB6" w:rsidRPr="00434A2F" w:rsidRDefault="000C6AB6" w:rsidP="00045254">
            <w:pPr>
              <w:pStyle w:val="TableParagraph"/>
              <w:spacing w:before="167"/>
              <w:ind w:left="57"/>
              <w:rPr>
                <w:rFonts w:ascii="Times New Roman" w:hAnsi="Times New Roman" w:cs="Times New Roman"/>
                <w:b/>
                <w:color w:val="FFFFFF" w:themeColor="background1"/>
                <w:sz w:val="20"/>
              </w:rPr>
            </w:pPr>
            <w:r w:rsidRPr="00434A2F">
              <w:rPr>
                <w:rFonts w:ascii="Times New Roman" w:hAnsi="Times New Roman" w:cs="Times New Roman"/>
                <w:b/>
                <w:color w:val="FFFFFF" w:themeColor="background1"/>
                <w:sz w:val="20"/>
              </w:rPr>
              <w:t>8.2.  Proficiency testing (PT)</w:t>
            </w:r>
          </w:p>
        </w:tc>
      </w:tr>
      <w:tr w:rsidR="000C6AB6" w:rsidRPr="009A18B4" w14:paraId="47F1DACF" w14:textId="77777777" w:rsidTr="00045254">
        <w:trPr>
          <w:trHeight w:hRule="exact" w:val="704"/>
        </w:trPr>
        <w:tc>
          <w:tcPr>
            <w:tcW w:w="3118" w:type="dxa"/>
            <w:tcBorders>
              <w:top w:val="single" w:sz="8" w:space="0" w:color="FFFFFF"/>
              <w:left w:val="nil"/>
            </w:tcBorders>
          </w:tcPr>
          <w:p w14:paraId="1E6A3C0C" w14:textId="77777777" w:rsidR="000C6AB6" w:rsidRPr="009A18B4" w:rsidRDefault="000C6AB6" w:rsidP="00AE3AE8">
            <w:pPr>
              <w:pStyle w:val="TableParagraph"/>
              <w:spacing w:before="1" w:line="249" w:lineRule="auto"/>
              <w:ind w:left="283" w:right="281" w:hanging="227"/>
              <w:rPr>
                <w:rFonts w:ascii="Times New Roman" w:hAnsi="Times New Roman" w:cs="Times New Roman"/>
                <w:sz w:val="18"/>
                <w:szCs w:val="18"/>
              </w:rPr>
            </w:pPr>
            <w:r w:rsidRPr="009A18B4">
              <w:rPr>
                <w:rFonts w:ascii="Times New Roman" w:hAnsi="Times New Roman" w:cs="Times New Roman"/>
                <w:color w:val="231F20"/>
                <w:sz w:val="18"/>
                <w:szCs w:val="18"/>
              </w:rPr>
              <w:t>b. How many sites are currently participating in a PT programme for Xpert MTB/RIF?</w:t>
            </w:r>
          </w:p>
        </w:tc>
        <w:tc>
          <w:tcPr>
            <w:tcW w:w="545" w:type="dxa"/>
            <w:tcBorders>
              <w:top w:val="single" w:sz="8" w:space="0" w:color="FFFFFF"/>
            </w:tcBorders>
          </w:tcPr>
          <w:p w14:paraId="6C8E586C" w14:textId="77777777" w:rsidR="000C6AB6" w:rsidRPr="009A18B4" w:rsidRDefault="000C6AB6" w:rsidP="00AE3AE8">
            <w:pPr>
              <w:rPr>
                <w:rFonts w:ascii="Times New Roman" w:hAnsi="Times New Roman" w:cs="Times New Roman"/>
                <w:sz w:val="18"/>
                <w:szCs w:val="18"/>
              </w:rPr>
            </w:pPr>
          </w:p>
        </w:tc>
        <w:tc>
          <w:tcPr>
            <w:tcW w:w="540" w:type="dxa"/>
            <w:gridSpan w:val="2"/>
            <w:tcBorders>
              <w:top w:val="single" w:sz="8" w:space="0" w:color="FFFFFF"/>
            </w:tcBorders>
          </w:tcPr>
          <w:p w14:paraId="2BE30CB0" w14:textId="77777777" w:rsidR="000C6AB6" w:rsidRPr="009A18B4" w:rsidRDefault="000C6AB6" w:rsidP="00AE3AE8">
            <w:pPr>
              <w:rPr>
                <w:rFonts w:ascii="Times New Roman" w:hAnsi="Times New Roman" w:cs="Times New Roman"/>
                <w:sz w:val="18"/>
                <w:szCs w:val="18"/>
              </w:rPr>
            </w:pPr>
          </w:p>
        </w:tc>
        <w:tc>
          <w:tcPr>
            <w:tcW w:w="720" w:type="dxa"/>
            <w:gridSpan w:val="2"/>
            <w:tcBorders>
              <w:top w:val="single" w:sz="8" w:space="0" w:color="FFFFFF"/>
            </w:tcBorders>
          </w:tcPr>
          <w:p w14:paraId="406A93AE" w14:textId="77777777" w:rsidR="000C6AB6" w:rsidRPr="009A18B4" w:rsidRDefault="000C6AB6" w:rsidP="00AE3AE8">
            <w:pPr>
              <w:rPr>
                <w:rFonts w:ascii="Times New Roman" w:hAnsi="Times New Roman" w:cs="Times New Roman"/>
                <w:sz w:val="18"/>
                <w:szCs w:val="18"/>
              </w:rPr>
            </w:pPr>
          </w:p>
        </w:tc>
        <w:tc>
          <w:tcPr>
            <w:tcW w:w="2160" w:type="dxa"/>
            <w:gridSpan w:val="2"/>
            <w:tcBorders>
              <w:top w:val="single" w:sz="8" w:space="0" w:color="FFFFFF"/>
              <w:right w:val="nil"/>
            </w:tcBorders>
          </w:tcPr>
          <w:p w14:paraId="53B04896" w14:textId="77777777" w:rsidR="000C6AB6" w:rsidRPr="009A18B4" w:rsidRDefault="000C6AB6" w:rsidP="00AE3AE8">
            <w:pPr>
              <w:pStyle w:val="TableParagraph"/>
              <w:ind w:left="46"/>
              <w:rPr>
                <w:rFonts w:ascii="Times New Roman" w:hAnsi="Times New Roman" w:cs="Times New Roman"/>
                <w:i/>
                <w:sz w:val="18"/>
                <w:szCs w:val="18"/>
              </w:rPr>
            </w:pPr>
            <w:r w:rsidRPr="009A18B4">
              <w:rPr>
                <w:rFonts w:ascii="Times New Roman" w:hAnsi="Times New Roman" w:cs="Times New Roman"/>
                <w:i/>
                <w:color w:val="231F20"/>
                <w:sz w:val="18"/>
                <w:szCs w:val="18"/>
              </w:rPr>
              <w:t>25</w:t>
            </w:r>
          </w:p>
        </w:tc>
        <w:tc>
          <w:tcPr>
            <w:tcW w:w="2700" w:type="dxa"/>
            <w:gridSpan w:val="3"/>
            <w:tcBorders>
              <w:top w:val="single" w:sz="8" w:space="0" w:color="FFFFFF"/>
              <w:right w:val="nil"/>
            </w:tcBorders>
          </w:tcPr>
          <w:p w14:paraId="2CDD7C2F" w14:textId="77777777" w:rsidR="000C6AB6" w:rsidRPr="009A18B4" w:rsidRDefault="000C6AB6" w:rsidP="00AE3AE8">
            <w:pPr>
              <w:pStyle w:val="TableParagraph"/>
              <w:ind w:left="46"/>
              <w:rPr>
                <w:rFonts w:ascii="Times New Roman" w:hAnsi="Times New Roman" w:cs="Times New Roman"/>
                <w:i/>
                <w:sz w:val="18"/>
                <w:szCs w:val="18"/>
              </w:rPr>
            </w:pPr>
          </w:p>
        </w:tc>
      </w:tr>
      <w:tr w:rsidR="000C6AB6" w:rsidRPr="009A18B4" w14:paraId="479146B0" w14:textId="77777777" w:rsidTr="00F15DA8">
        <w:trPr>
          <w:trHeight w:hRule="exact" w:val="964"/>
        </w:trPr>
        <w:tc>
          <w:tcPr>
            <w:tcW w:w="3118" w:type="dxa"/>
            <w:tcBorders>
              <w:left w:val="nil"/>
            </w:tcBorders>
          </w:tcPr>
          <w:p w14:paraId="246418D5" w14:textId="77777777" w:rsidR="000C6AB6" w:rsidRPr="009A18B4" w:rsidRDefault="000C6AB6" w:rsidP="00AE3AE8">
            <w:pPr>
              <w:pStyle w:val="TableParagraph"/>
              <w:spacing w:before="1" w:line="249" w:lineRule="auto"/>
              <w:ind w:left="283" w:right="248" w:hanging="227"/>
              <w:rPr>
                <w:rFonts w:ascii="Times New Roman" w:hAnsi="Times New Roman" w:cs="Times New Roman"/>
                <w:sz w:val="18"/>
                <w:szCs w:val="18"/>
              </w:rPr>
            </w:pPr>
            <w:r w:rsidRPr="009A18B4">
              <w:rPr>
                <w:rFonts w:ascii="Times New Roman" w:hAnsi="Times New Roman" w:cs="Times New Roman"/>
                <w:color w:val="231F20"/>
                <w:w w:val="105"/>
                <w:sz w:val="18"/>
                <w:szCs w:val="18"/>
              </w:rPr>
              <w:t>f. Are mechanisms in place to follow- up with testing sites that produce incorrect PT results?</w:t>
            </w:r>
          </w:p>
        </w:tc>
        <w:tc>
          <w:tcPr>
            <w:tcW w:w="545" w:type="dxa"/>
          </w:tcPr>
          <w:p w14:paraId="2F1970DB" w14:textId="77777777" w:rsidR="000C6AB6" w:rsidRPr="009A18B4" w:rsidRDefault="000C6AB6" w:rsidP="00AE3AE8">
            <w:pPr>
              <w:rPr>
                <w:rFonts w:ascii="Times New Roman" w:hAnsi="Times New Roman" w:cs="Times New Roman"/>
                <w:sz w:val="18"/>
                <w:szCs w:val="18"/>
              </w:rPr>
            </w:pPr>
          </w:p>
        </w:tc>
        <w:tc>
          <w:tcPr>
            <w:tcW w:w="540" w:type="dxa"/>
            <w:gridSpan w:val="2"/>
          </w:tcPr>
          <w:p w14:paraId="7E0B545A" w14:textId="77777777" w:rsidR="000C6AB6" w:rsidRPr="009A18B4" w:rsidRDefault="000C6AB6" w:rsidP="00AE3AE8">
            <w:pPr>
              <w:rPr>
                <w:rFonts w:ascii="Times New Roman" w:hAnsi="Times New Roman" w:cs="Times New Roman"/>
                <w:sz w:val="18"/>
                <w:szCs w:val="18"/>
              </w:rPr>
            </w:pPr>
          </w:p>
        </w:tc>
        <w:tc>
          <w:tcPr>
            <w:tcW w:w="720" w:type="dxa"/>
            <w:gridSpan w:val="2"/>
          </w:tcPr>
          <w:p w14:paraId="13AFF5E3" w14:textId="77777777" w:rsidR="000C6AB6" w:rsidRPr="009A18B4" w:rsidRDefault="000C6AB6" w:rsidP="00AE3AE8">
            <w:pPr>
              <w:pStyle w:val="TableParagraph"/>
              <w:spacing w:before="7"/>
              <w:rPr>
                <w:rFonts w:ascii="Times New Roman" w:hAnsi="Times New Roman" w:cs="Times New Roman"/>
                <w:sz w:val="18"/>
                <w:szCs w:val="18"/>
              </w:rPr>
            </w:pPr>
          </w:p>
          <w:p w14:paraId="6078BC3C" w14:textId="77777777" w:rsidR="000C6AB6" w:rsidRPr="009A18B4" w:rsidRDefault="000C6AB6" w:rsidP="00AE3AE8">
            <w:pPr>
              <w:pStyle w:val="TableParagraph"/>
              <w:spacing w:line="217" w:lineRule="exact"/>
              <w:ind w:left="241"/>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64D71B4D" wp14:editId="4B635747">
                  <wp:extent cx="148783" cy="138112"/>
                  <wp:effectExtent l="0" t="0" r="0" b="0"/>
                  <wp:docPr id="89" name="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52.png"/>
                          <pic:cNvPicPr/>
                        </pic:nvPicPr>
                        <pic:blipFill>
                          <a:blip r:embed="rId10" cstate="print"/>
                          <a:stretch>
                            <a:fillRect/>
                          </a:stretch>
                        </pic:blipFill>
                        <pic:spPr>
                          <a:xfrm>
                            <a:off x="0" y="0"/>
                            <a:ext cx="148783" cy="138112"/>
                          </a:xfrm>
                          <a:prstGeom prst="rect">
                            <a:avLst/>
                          </a:prstGeom>
                        </pic:spPr>
                      </pic:pic>
                    </a:graphicData>
                  </a:graphic>
                </wp:inline>
              </w:drawing>
            </w:r>
          </w:p>
          <w:p w14:paraId="12DA4189" w14:textId="77777777" w:rsidR="000C6AB6" w:rsidRPr="009A18B4" w:rsidRDefault="000C6AB6" w:rsidP="00AE3AE8">
            <w:pPr>
              <w:pStyle w:val="TableParagraph"/>
              <w:rPr>
                <w:rFonts w:ascii="Times New Roman" w:hAnsi="Times New Roman" w:cs="Times New Roman"/>
                <w:sz w:val="18"/>
                <w:szCs w:val="18"/>
              </w:rPr>
            </w:pPr>
          </w:p>
        </w:tc>
        <w:tc>
          <w:tcPr>
            <w:tcW w:w="2160" w:type="dxa"/>
            <w:gridSpan w:val="2"/>
            <w:tcBorders>
              <w:right w:val="nil"/>
            </w:tcBorders>
          </w:tcPr>
          <w:p w14:paraId="5A10E249" w14:textId="77777777" w:rsidR="000C6AB6" w:rsidRPr="009A18B4" w:rsidRDefault="000C6AB6" w:rsidP="00AE3AE8">
            <w:pPr>
              <w:pStyle w:val="TableParagraph"/>
              <w:spacing w:line="261" w:lineRule="auto"/>
              <w:ind w:left="46"/>
              <w:rPr>
                <w:rFonts w:ascii="Times New Roman" w:hAnsi="Times New Roman" w:cs="Times New Roman"/>
                <w:i/>
                <w:sz w:val="18"/>
                <w:szCs w:val="18"/>
              </w:rPr>
            </w:pPr>
            <w:r w:rsidRPr="009A18B4">
              <w:rPr>
                <w:rFonts w:ascii="Times New Roman" w:hAnsi="Times New Roman" w:cs="Times New Roman"/>
                <w:i/>
                <w:color w:val="231F20"/>
                <w:sz w:val="18"/>
                <w:szCs w:val="18"/>
              </w:rPr>
              <w:t>No supervisors in Region B. Testing sites far from the capital are hard to reach.</w:t>
            </w:r>
          </w:p>
        </w:tc>
        <w:tc>
          <w:tcPr>
            <w:tcW w:w="2700" w:type="dxa"/>
            <w:gridSpan w:val="3"/>
            <w:tcBorders>
              <w:right w:val="nil"/>
            </w:tcBorders>
          </w:tcPr>
          <w:p w14:paraId="54C5E93A" w14:textId="77777777" w:rsidR="000C6AB6" w:rsidRPr="009A18B4" w:rsidRDefault="000C6AB6" w:rsidP="00AE3AE8">
            <w:pPr>
              <w:pStyle w:val="TableParagraph"/>
              <w:spacing w:line="261" w:lineRule="auto"/>
              <w:ind w:left="46"/>
              <w:rPr>
                <w:rFonts w:ascii="Times New Roman" w:hAnsi="Times New Roman" w:cs="Times New Roman"/>
                <w:i/>
                <w:sz w:val="18"/>
                <w:szCs w:val="18"/>
              </w:rPr>
            </w:pPr>
            <w:r w:rsidRPr="009A18B4">
              <w:rPr>
                <w:rFonts w:ascii="Times New Roman" w:hAnsi="Times New Roman" w:cs="Times New Roman"/>
                <w:i/>
                <w:color w:val="231F20"/>
                <w:sz w:val="18"/>
                <w:szCs w:val="18"/>
              </w:rPr>
              <w:t>Collaborate with implementing partner in the region to schedule training.</w:t>
            </w:r>
          </w:p>
        </w:tc>
      </w:tr>
      <w:tr w:rsidR="000C6AB6" w:rsidRPr="009A18B4" w14:paraId="2B688D1F" w14:textId="77777777" w:rsidTr="002E415D">
        <w:trPr>
          <w:trHeight w:hRule="exact" w:val="1649"/>
        </w:trPr>
        <w:tc>
          <w:tcPr>
            <w:tcW w:w="3118" w:type="dxa"/>
            <w:tcBorders>
              <w:left w:val="nil"/>
            </w:tcBorders>
          </w:tcPr>
          <w:p w14:paraId="2B51A801" w14:textId="77777777" w:rsidR="000C6AB6" w:rsidRPr="009A18B4" w:rsidRDefault="000C6AB6" w:rsidP="00AE3AE8">
            <w:pPr>
              <w:pStyle w:val="TableParagraph"/>
              <w:spacing w:before="1" w:line="249" w:lineRule="auto"/>
              <w:ind w:left="283" w:right="19" w:hanging="227"/>
              <w:rPr>
                <w:rFonts w:ascii="Times New Roman" w:hAnsi="Times New Roman" w:cs="Times New Roman"/>
                <w:sz w:val="18"/>
                <w:szCs w:val="18"/>
              </w:rPr>
            </w:pPr>
            <w:r w:rsidRPr="009A18B4">
              <w:rPr>
                <w:rFonts w:ascii="Times New Roman" w:hAnsi="Times New Roman" w:cs="Times New Roman"/>
                <w:color w:val="231F20"/>
                <w:w w:val="105"/>
                <w:sz w:val="18"/>
                <w:szCs w:val="18"/>
              </w:rPr>
              <w:t>g. If the NTP is considering producing its own Xpert MTB/RIF PT panels?</w:t>
            </w:r>
          </w:p>
        </w:tc>
        <w:tc>
          <w:tcPr>
            <w:tcW w:w="545" w:type="dxa"/>
          </w:tcPr>
          <w:p w14:paraId="76A6EE93" w14:textId="77777777" w:rsidR="000C6AB6" w:rsidRPr="009A18B4" w:rsidRDefault="000C6AB6" w:rsidP="00AE3AE8">
            <w:pPr>
              <w:pStyle w:val="TableParagraph"/>
              <w:spacing w:before="5"/>
              <w:rPr>
                <w:rFonts w:ascii="Times New Roman" w:hAnsi="Times New Roman" w:cs="Times New Roman"/>
                <w:sz w:val="18"/>
                <w:szCs w:val="18"/>
              </w:rPr>
            </w:pPr>
          </w:p>
          <w:p w14:paraId="7D1B70CA" w14:textId="77777777" w:rsidR="000C6AB6" w:rsidRPr="009A18B4" w:rsidRDefault="000C6AB6" w:rsidP="00AE3AE8">
            <w:pPr>
              <w:pStyle w:val="TableParagraph"/>
              <w:spacing w:line="217" w:lineRule="exact"/>
              <w:ind w:left="249"/>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3502AAEA" wp14:editId="3D180AB2">
                  <wp:extent cx="148783" cy="138112"/>
                  <wp:effectExtent l="0" t="0" r="0" b="0"/>
                  <wp:docPr id="91" name="image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56.png"/>
                          <pic:cNvPicPr/>
                        </pic:nvPicPr>
                        <pic:blipFill>
                          <a:blip r:embed="rId18" cstate="print"/>
                          <a:stretch>
                            <a:fillRect/>
                          </a:stretch>
                        </pic:blipFill>
                        <pic:spPr>
                          <a:xfrm>
                            <a:off x="0" y="0"/>
                            <a:ext cx="148783" cy="138112"/>
                          </a:xfrm>
                          <a:prstGeom prst="rect">
                            <a:avLst/>
                          </a:prstGeom>
                        </pic:spPr>
                      </pic:pic>
                    </a:graphicData>
                  </a:graphic>
                </wp:inline>
              </w:drawing>
            </w:r>
          </w:p>
          <w:p w14:paraId="20C2EB19" w14:textId="77777777" w:rsidR="000C6AB6" w:rsidRPr="009A18B4" w:rsidRDefault="000C6AB6" w:rsidP="00AE3AE8">
            <w:pPr>
              <w:pStyle w:val="TableParagraph"/>
              <w:rPr>
                <w:rFonts w:ascii="Times New Roman" w:hAnsi="Times New Roman" w:cs="Times New Roman"/>
                <w:sz w:val="18"/>
                <w:szCs w:val="18"/>
              </w:rPr>
            </w:pPr>
          </w:p>
        </w:tc>
        <w:tc>
          <w:tcPr>
            <w:tcW w:w="540" w:type="dxa"/>
            <w:gridSpan w:val="2"/>
          </w:tcPr>
          <w:p w14:paraId="70C1DF58" w14:textId="77777777" w:rsidR="000C6AB6" w:rsidRPr="009A18B4" w:rsidRDefault="000C6AB6" w:rsidP="00AE3AE8">
            <w:pPr>
              <w:rPr>
                <w:rFonts w:ascii="Times New Roman" w:hAnsi="Times New Roman" w:cs="Times New Roman"/>
                <w:sz w:val="18"/>
                <w:szCs w:val="18"/>
              </w:rPr>
            </w:pPr>
          </w:p>
        </w:tc>
        <w:tc>
          <w:tcPr>
            <w:tcW w:w="720" w:type="dxa"/>
            <w:gridSpan w:val="2"/>
          </w:tcPr>
          <w:p w14:paraId="58A214D3" w14:textId="77777777" w:rsidR="000C6AB6" w:rsidRPr="009A18B4" w:rsidRDefault="000C6AB6" w:rsidP="00AE3AE8">
            <w:pPr>
              <w:rPr>
                <w:rFonts w:ascii="Times New Roman" w:hAnsi="Times New Roman" w:cs="Times New Roman"/>
                <w:sz w:val="18"/>
                <w:szCs w:val="18"/>
              </w:rPr>
            </w:pPr>
          </w:p>
        </w:tc>
        <w:tc>
          <w:tcPr>
            <w:tcW w:w="2160" w:type="dxa"/>
            <w:gridSpan w:val="2"/>
            <w:tcBorders>
              <w:right w:val="nil"/>
            </w:tcBorders>
          </w:tcPr>
          <w:p w14:paraId="5D05C52E" w14:textId="77777777" w:rsidR="000C6AB6" w:rsidRPr="009A18B4" w:rsidRDefault="000C6AB6" w:rsidP="00AE3AE8">
            <w:pPr>
              <w:pStyle w:val="TableParagraph"/>
              <w:spacing w:line="261" w:lineRule="auto"/>
              <w:ind w:left="46" w:right="353"/>
              <w:rPr>
                <w:rFonts w:ascii="Times New Roman" w:hAnsi="Times New Roman" w:cs="Times New Roman"/>
                <w:i/>
                <w:sz w:val="18"/>
                <w:szCs w:val="18"/>
              </w:rPr>
            </w:pPr>
            <w:r w:rsidRPr="009A18B4">
              <w:rPr>
                <w:rFonts w:ascii="Times New Roman" w:hAnsi="Times New Roman" w:cs="Times New Roman"/>
                <w:i/>
                <w:color w:val="231F20"/>
                <w:sz w:val="18"/>
                <w:szCs w:val="18"/>
              </w:rPr>
              <w:t xml:space="preserve">Due to capacity, the PT panel supplier is unable to </w:t>
            </w:r>
            <w:proofErr w:type="spellStart"/>
            <w:r w:rsidRPr="009A18B4">
              <w:rPr>
                <w:rFonts w:ascii="Times New Roman" w:hAnsi="Times New Roman" w:cs="Times New Roman"/>
                <w:i/>
                <w:color w:val="231F20"/>
                <w:sz w:val="18"/>
                <w:szCs w:val="18"/>
              </w:rPr>
              <w:t>enrol</w:t>
            </w:r>
            <w:proofErr w:type="spellEnd"/>
            <w:r w:rsidRPr="009A18B4">
              <w:rPr>
                <w:rFonts w:ascii="Times New Roman" w:hAnsi="Times New Roman" w:cs="Times New Roman"/>
                <w:i/>
                <w:color w:val="231F20"/>
                <w:sz w:val="18"/>
                <w:szCs w:val="18"/>
              </w:rPr>
              <w:t xml:space="preserve"> all the testing sites. There is no expertise for developing the panels in country.</w:t>
            </w:r>
          </w:p>
        </w:tc>
        <w:tc>
          <w:tcPr>
            <w:tcW w:w="2700" w:type="dxa"/>
            <w:gridSpan w:val="3"/>
            <w:tcBorders>
              <w:right w:val="nil"/>
            </w:tcBorders>
          </w:tcPr>
          <w:p w14:paraId="416A7072" w14:textId="77777777" w:rsidR="000C6AB6" w:rsidRPr="009A18B4" w:rsidRDefault="000C6AB6" w:rsidP="00AE3AE8">
            <w:pPr>
              <w:pStyle w:val="TableParagraph"/>
              <w:spacing w:line="261" w:lineRule="auto"/>
              <w:ind w:left="46" w:right="353"/>
              <w:rPr>
                <w:rFonts w:ascii="Times New Roman" w:hAnsi="Times New Roman" w:cs="Times New Roman"/>
                <w:i/>
                <w:sz w:val="18"/>
                <w:szCs w:val="18"/>
              </w:rPr>
            </w:pPr>
            <w:r w:rsidRPr="009A18B4">
              <w:rPr>
                <w:rFonts w:ascii="Times New Roman" w:hAnsi="Times New Roman" w:cs="Times New Roman"/>
                <w:i/>
                <w:color w:val="231F20"/>
                <w:sz w:val="18"/>
                <w:szCs w:val="18"/>
              </w:rPr>
              <w:t>MOH/NTP consider either developing PT panels in-country, or using an additional service provider to supply the testing sites that are currently not receiving PT.</w:t>
            </w:r>
          </w:p>
        </w:tc>
      </w:tr>
    </w:tbl>
    <w:p w14:paraId="64FAB194" w14:textId="77777777" w:rsidR="000C6AB6" w:rsidRPr="009A18B4" w:rsidRDefault="000C6AB6" w:rsidP="009C225E">
      <w:pPr>
        <w:pStyle w:val="BodyText"/>
        <w:rPr>
          <w:rFonts w:ascii="Times New Roman" w:hAnsi="Times New Roman" w:cs="Times New Roman"/>
        </w:rPr>
      </w:pPr>
    </w:p>
    <w:p w14:paraId="007B7A5F" w14:textId="03FECFB4" w:rsidR="000C6AB6" w:rsidRPr="009A18B4" w:rsidRDefault="000C6AB6" w:rsidP="00E47787">
      <w:pPr>
        <w:spacing w:before="71"/>
        <w:ind w:left="454"/>
        <w:rPr>
          <w:rFonts w:ascii="Times New Roman" w:hAnsi="Times New Roman" w:cs="Times New Roman"/>
          <w:sz w:val="18"/>
          <w:szCs w:val="18"/>
        </w:rPr>
      </w:pPr>
      <w:r w:rsidRPr="009A18B4">
        <w:rPr>
          <w:rFonts w:ascii="Times New Roman" w:hAnsi="Times New Roman" w:cs="Times New Roman"/>
          <w:color w:val="231F20"/>
          <w:sz w:val="18"/>
          <w:szCs w:val="18"/>
        </w:rPr>
        <w:t>h. If Yes, does the NTRL or a regional TB culture laboratory have sufficient:</w:t>
      </w:r>
    </w:p>
    <w:p w14:paraId="1C124ECD" w14:textId="77777777" w:rsidR="000C6AB6" w:rsidRPr="009A18B4" w:rsidRDefault="000C6AB6" w:rsidP="009C225E">
      <w:pPr>
        <w:pStyle w:val="BodyText"/>
        <w:rPr>
          <w:rFonts w:ascii="Times New Roman" w:hAnsi="Times New Roman" w:cs="Times New Roman"/>
        </w:rPr>
      </w:pPr>
    </w:p>
    <w:tbl>
      <w:tblPr>
        <w:tblW w:w="9783" w:type="dxa"/>
        <w:tblInd w:w="387"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118"/>
        <w:gridCol w:w="545"/>
        <w:gridCol w:w="540"/>
        <w:gridCol w:w="720"/>
        <w:gridCol w:w="2160"/>
        <w:gridCol w:w="2700"/>
      </w:tblGrid>
      <w:tr w:rsidR="000C6AB6" w:rsidRPr="009A18B4" w14:paraId="36C08616" w14:textId="77777777" w:rsidTr="00045254">
        <w:trPr>
          <w:trHeight w:hRule="exact" w:val="643"/>
        </w:trPr>
        <w:tc>
          <w:tcPr>
            <w:tcW w:w="3118" w:type="dxa"/>
            <w:tcBorders>
              <w:left w:val="nil"/>
            </w:tcBorders>
          </w:tcPr>
          <w:p w14:paraId="0565E279" w14:textId="77777777" w:rsidR="000C6AB6" w:rsidRPr="009A18B4" w:rsidRDefault="000C6AB6" w:rsidP="00AE3AE8">
            <w:pPr>
              <w:pStyle w:val="TableParagraph"/>
              <w:ind w:left="283" w:right="203"/>
              <w:rPr>
                <w:rFonts w:ascii="Times New Roman" w:hAnsi="Times New Roman" w:cs="Times New Roman"/>
                <w:sz w:val="18"/>
                <w:szCs w:val="18"/>
              </w:rPr>
            </w:pPr>
            <w:r w:rsidRPr="009A18B4">
              <w:rPr>
                <w:rFonts w:ascii="Times New Roman" w:hAnsi="Times New Roman" w:cs="Times New Roman"/>
                <w:color w:val="231F20"/>
                <w:w w:val="105"/>
                <w:sz w:val="18"/>
                <w:szCs w:val="18"/>
              </w:rPr>
              <w:t>i. Funding to produce PT panels?</w:t>
            </w:r>
          </w:p>
        </w:tc>
        <w:tc>
          <w:tcPr>
            <w:tcW w:w="545" w:type="dxa"/>
          </w:tcPr>
          <w:p w14:paraId="30ADEC53" w14:textId="77777777" w:rsidR="000C6AB6" w:rsidRPr="009A18B4" w:rsidRDefault="000C6AB6" w:rsidP="00AE3AE8">
            <w:pPr>
              <w:rPr>
                <w:rFonts w:ascii="Times New Roman" w:hAnsi="Times New Roman" w:cs="Times New Roman"/>
                <w:sz w:val="18"/>
                <w:szCs w:val="18"/>
              </w:rPr>
            </w:pPr>
          </w:p>
        </w:tc>
        <w:tc>
          <w:tcPr>
            <w:tcW w:w="540" w:type="dxa"/>
          </w:tcPr>
          <w:p w14:paraId="1B4FFC5E" w14:textId="77777777" w:rsidR="000C6AB6" w:rsidRPr="009A18B4" w:rsidRDefault="000C6AB6" w:rsidP="00045254">
            <w:pPr>
              <w:pStyle w:val="TableParagraph"/>
              <w:spacing w:line="217" w:lineRule="exact"/>
              <w:ind w:left="224"/>
              <w:rPr>
                <w:rFonts w:ascii="Times New Roman" w:hAnsi="Times New Roman" w:cs="Times New Roman"/>
                <w:sz w:val="18"/>
                <w:szCs w:val="18"/>
              </w:rPr>
            </w:pPr>
          </w:p>
          <w:p w14:paraId="66915390" w14:textId="77777777" w:rsidR="000C6AB6" w:rsidRPr="009A18B4" w:rsidRDefault="000C6AB6" w:rsidP="00AE3AE8">
            <w:pPr>
              <w:pStyle w:val="TableParagraph"/>
              <w:spacing w:line="217" w:lineRule="exact"/>
              <w:ind w:left="224"/>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01D45613" wp14:editId="5E5F2894">
                  <wp:extent cx="148783" cy="138112"/>
                  <wp:effectExtent l="0" t="0" r="0" b="0"/>
                  <wp:docPr id="144"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58.png"/>
                          <pic:cNvPicPr/>
                        </pic:nvPicPr>
                        <pic:blipFill>
                          <a:blip r:embed="rId12" cstate="print"/>
                          <a:stretch>
                            <a:fillRect/>
                          </a:stretch>
                        </pic:blipFill>
                        <pic:spPr>
                          <a:xfrm>
                            <a:off x="0" y="0"/>
                            <a:ext cx="148783" cy="138112"/>
                          </a:xfrm>
                          <a:prstGeom prst="rect">
                            <a:avLst/>
                          </a:prstGeom>
                        </pic:spPr>
                      </pic:pic>
                    </a:graphicData>
                  </a:graphic>
                </wp:inline>
              </w:drawing>
            </w:r>
          </w:p>
          <w:p w14:paraId="703FA05A" w14:textId="77777777" w:rsidR="000C6AB6" w:rsidRPr="009A18B4" w:rsidRDefault="000C6AB6" w:rsidP="00AE3AE8">
            <w:pPr>
              <w:pStyle w:val="TableParagraph"/>
              <w:rPr>
                <w:rFonts w:ascii="Times New Roman" w:hAnsi="Times New Roman" w:cs="Times New Roman"/>
                <w:sz w:val="18"/>
                <w:szCs w:val="18"/>
              </w:rPr>
            </w:pPr>
          </w:p>
        </w:tc>
        <w:tc>
          <w:tcPr>
            <w:tcW w:w="720" w:type="dxa"/>
          </w:tcPr>
          <w:p w14:paraId="53F7878B" w14:textId="77777777" w:rsidR="000C6AB6" w:rsidRPr="009A18B4" w:rsidRDefault="000C6AB6" w:rsidP="00AE3AE8">
            <w:pPr>
              <w:rPr>
                <w:rFonts w:ascii="Times New Roman" w:hAnsi="Times New Roman" w:cs="Times New Roman"/>
                <w:sz w:val="18"/>
                <w:szCs w:val="18"/>
              </w:rPr>
            </w:pPr>
          </w:p>
        </w:tc>
        <w:tc>
          <w:tcPr>
            <w:tcW w:w="2160" w:type="dxa"/>
            <w:tcBorders>
              <w:right w:val="nil"/>
            </w:tcBorders>
          </w:tcPr>
          <w:p w14:paraId="5A17BA3C" w14:textId="77777777" w:rsidR="000C6AB6" w:rsidRPr="009A18B4" w:rsidRDefault="000C6AB6" w:rsidP="00AE3AE8">
            <w:pPr>
              <w:rPr>
                <w:rFonts w:ascii="Times New Roman" w:hAnsi="Times New Roman" w:cs="Times New Roman"/>
                <w:sz w:val="18"/>
                <w:szCs w:val="18"/>
              </w:rPr>
            </w:pPr>
          </w:p>
        </w:tc>
        <w:tc>
          <w:tcPr>
            <w:tcW w:w="2700" w:type="dxa"/>
            <w:tcBorders>
              <w:right w:val="nil"/>
            </w:tcBorders>
          </w:tcPr>
          <w:p w14:paraId="5B50685C" w14:textId="77777777" w:rsidR="000C6AB6" w:rsidRPr="009A18B4" w:rsidRDefault="000C6AB6" w:rsidP="00AE3AE8">
            <w:pPr>
              <w:rPr>
                <w:rFonts w:ascii="Times New Roman" w:hAnsi="Times New Roman" w:cs="Times New Roman"/>
                <w:sz w:val="18"/>
                <w:szCs w:val="18"/>
              </w:rPr>
            </w:pPr>
          </w:p>
        </w:tc>
      </w:tr>
      <w:tr w:rsidR="000C6AB6" w:rsidRPr="009A18B4" w14:paraId="590FF466" w14:textId="77777777" w:rsidTr="00045254">
        <w:trPr>
          <w:trHeight w:hRule="exact" w:val="758"/>
        </w:trPr>
        <w:tc>
          <w:tcPr>
            <w:tcW w:w="3118" w:type="dxa"/>
            <w:tcBorders>
              <w:left w:val="nil"/>
            </w:tcBorders>
          </w:tcPr>
          <w:p w14:paraId="12E4CCB7" w14:textId="77777777" w:rsidR="000C6AB6" w:rsidRPr="009A18B4" w:rsidRDefault="000C6AB6" w:rsidP="00AE3AE8">
            <w:pPr>
              <w:pStyle w:val="TableParagraph"/>
              <w:spacing w:line="249" w:lineRule="auto"/>
              <w:ind w:left="510" w:right="-2" w:hanging="227"/>
              <w:rPr>
                <w:rFonts w:ascii="Times New Roman" w:hAnsi="Times New Roman" w:cs="Times New Roman"/>
                <w:sz w:val="18"/>
                <w:szCs w:val="18"/>
              </w:rPr>
            </w:pPr>
            <w:r w:rsidRPr="009A18B4">
              <w:rPr>
                <w:rFonts w:ascii="Times New Roman" w:hAnsi="Times New Roman" w:cs="Times New Roman"/>
                <w:color w:val="231F20"/>
                <w:w w:val="105"/>
                <w:sz w:val="18"/>
                <w:szCs w:val="18"/>
              </w:rPr>
              <w:t>ii. Trained competent staff to produce PT panels?</w:t>
            </w:r>
          </w:p>
        </w:tc>
        <w:tc>
          <w:tcPr>
            <w:tcW w:w="545" w:type="dxa"/>
          </w:tcPr>
          <w:p w14:paraId="6E8E5056" w14:textId="77777777" w:rsidR="000C6AB6" w:rsidRPr="009A18B4" w:rsidRDefault="000C6AB6" w:rsidP="00AE3AE8">
            <w:pPr>
              <w:rPr>
                <w:rFonts w:ascii="Times New Roman" w:hAnsi="Times New Roman" w:cs="Times New Roman"/>
                <w:sz w:val="18"/>
                <w:szCs w:val="18"/>
              </w:rPr>
            </w:pPr>
          </w:p>
        </w:tc>
        <w:tc>
          <w:tcPr>
            <w:tcW w:w="540" w:type="dxa"/>
          </w:tcPr>
          <w:p w14:paraId="64ACD47F" w14:textId="77777777" w:rsidR="000C6AB6" w:rsidRPr="009A18B4" w:rsidRDefault="000C6AB6" w:rsidP="00AE3AE8">
            <w:pPr>
              <w:pStyle w:val="TableParagraph"/>
              <w:spacing w:before="2"/>
              <w:rPr>
                <w:rFonts w:ascii="Times New Roman" w:hAnsi="Times New Roman" w:cs="Times New Roman"/>
                <w:sz w:val="18"/>
                <w:szCs w:val="18"/>
              </w:rPr>
            </w:pPr>
          </w:p>
          <w:p w14:paraId="556103A5" w14:textId="77777777" w:rsidR="000C6AB6" w:rsidRPr="009A18B4" w:rsidRDefault="000C6AB6" w:rsidP="00AE3AE8">
            <w:pPr>
              <w:pStyle w:val="TableParagraph"/>
              <w:spacing w:line="217" w:lineRule="exact"/>
              <w:ind w:left="224"/>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1909FC15" wp14:editId="03A48E69">
                  <wp:extent cx="148783" cy="138112"/>
                  <wp:effectExtent l="0" t="0" r="0" b="0"/>
                  <wp:docPr id="95"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58.png"/>
                          <pic:cNvPicPr/>
                        </pic:nvPicPr>
                        <pic:blipFill>
                          <a:blip r:embed="rId12" cstate="print"/>
                          <a:stretch>
                            <a:fillRect/>
                          </a:stretch>
                        </pic:blipFill>
                        <pic:spPr>
                          <a:xfrm>
                            <a:off x="0" y="0"/>
                            <a:ext cx="148783" cy="138112"/>
                          </a:xfrm>
                          <a:prstGeom prst="rect">
                            <a:avLst/>
                          </a:prstGeom>
                        </pic:spPr>
                      </pic:pic>
                    </a:graphicData>
                  </a:graphic>
                </wp:inline>
              </w:drawing>
            </w:r>
          </w:p>
          <w:p w14:paraId="05D5C648" w14:textId="77777777" w:rsidR="000C6AB6" w:rsidRPr="009A18B4" w:rsidRDefault="000C6AB6" w:rsidP="00AE3AE8">
            <w:pPr>
              <w:pStyle w:val="TableParagraph"/>
              <w:rPr>
                <w:rFonts w:ascii="Times New Roman" w:hAnsi="Times New Roman" w:cs="Times New Roman"/>
                <w:sz w:val="18"/>
                <w:szCs w:val="18"/>
              </w:rPr>
            </w:pPr>
          </w:p>
        </w:tc>
        <w:tc>
          <w:tcPr>
            <w:tcW w:w="720" w:type="dxa"/>
          </w:tcPr>
          <w:p w14:paraId="75247CDD" w14:textId="77777777" w:rsidR="000C6AB6" w:rsidRPr="009A18B4" w:rsidRDefault="000C6AB6" w:rsidP="00AE3AE8">
            <w:pPr>
              <w:rPr>
                <w:rFonts w:ascii="Times New Roman" w:hAnsi="Times New Roman" w:cs="Times New Roman"/>
                <w:sz w:val="18"/>
                <w:szCs w:val="18"/>
              </w:rPr>
            </w:pPr>
          </w:p>
        </w:tc>
        <w:tc>
          <w:tcPr>
            <w:tcW w:w="2160" w:type="dxa"/>
            <w:tcBorders>
              <w:right w:val="nil"/>
            </w:tcBorders>
          </w:tcPr>
          <w:p w14:paraId="13D719C8" w14:textId="77777777" w:rsidR="000C6AB6" w:rsidRPr="009A18B4" w:rsidRDefault="000C6AB6" w:rsidP="00AE3AE8">
            <w:pPr>
              <w:rPr>
                <w:rFonts w:ascii="Times New Roman" w:hAnsi="Times New Roman" w:cs="Times New Roman"/>
                <w:sz w:val="18"/>
                <w:szCs w:val="18"/>
              </w:rPr>
            </w:pPr>
          </w:p>
        </w:tc>
        <w:tc>
          <w:tcPr>
            <w:tcW w:w="2700" w:type="dxa"/>
            <w:tcBorders>
              <w:right w:val="nil"/>
            </w:tcBorders>
          </w:tcPr>
          <w:p w14:paraId="3E04CBEC" w14:textId="77777777" w:rsidR="000C6AB6" w:rsidRPr="009A18B4" w:rsidRDefault="000C6AB6" w:rsidP="00AE3AE8">
            <w:pPr>
              <w:rPr>
                <w:rFonts w:ascii="Times New Roman" w:hAnsi="Times New Roman" w:cs="Times New Roman"/>
                <w:sz w:val="18"/>
                <w:szCs w:val="18"/>
              </w:rPr>
            </w:pPr>
          </w:p>
        </w:tc>
      </w:tr>
      <w:tr w:rsidR="000C6AB6" w:rsidRPr="009A18B4" w14:paraId="56FBD8AA" w14:textId="77777777" w:rsidTr="002E415D">
        <w:trPr>
          <w:trHeight w:hRule="exact" w:val="1433"/>
        </w:trPr>
        <w:tc>
          <w:tcPr>
            <w:tcW w:w="3118" w:type="dxa"/>
            <w:tcBorders>
              <w:left w:val="nil"/>
            </w:tcBorders>
          </w:tcPr>
          <w:p w14:paraId="541FDAD3" w14:textId="34F1B02C" w:rsidR="000C6AB6" w:rsidRPr="009A18B4" w:rsidRDefault="000C6AB6" w:rsidP="00AE3AE8">
            <w:pPr>
              <w:pStyle w:val="TableParagraph"/>
              <w:spacing w:line="249" w:lineRule="auto"/>
              <w:ind w:left="510" w:right="203" w:hanging="227"/>
              <w:rPr>
                <w:rFonts w:ascii="Times New Roman" w:hAnsi="Times New Roman" w:cs="Times New Roman"/>
                <w:sz w:val="18"/>
                <w:szCs w:val="18"/>
              </w:rPr>
            </w:pPr>
            <w:r w:rsidRPr="009A18B4">
              <w:rPr>
                <w:rFonts w:ascii="Times New Roman" w:hAnsi="Times New Roman" w:cs="Times New Roman"/>
                <w:color w:val="231F20"/>
                <w:sz w:val="18"/>
                <w:szCs w:val="18"/>
              </w:rPr>
              <w:t>iii. Labora</w:t>
            </w:r>
            <w:r w:rsidR="009E7AD8" w:rsidRPr="009A18B4">
              <w:rPr>
                <w:rFonts w:ascii="Times New Roman" w:hAnsi="Times New Roman" w:cs="Times New Roman"/>
                <w:color w:val="231F20"/>
                <w:sz w:val="18"/>
                <w:szCs w:val="18"/>
              </w:rPr>
              <w:t xml:space="preserve">tory infrastructure to produce PT </w:t>
            </w:r>
            <w:r w:rsidRPr="009A18B4">
              <w:rPr>
                <w:rFonts w:ascii="Times New Roman" w:hAnsi="Times New Roman" w:cs="Times New Roman"/>
                <w:color w:val="231F20"/>
                <w:sz w:val="18"/>
                <w:szCs w:val="18"/>
              </w:rPr>
              <w:t>panels?</w:t>
            </w:r>
          </w:p>
        </w:tc>
        <w:tc>
          <w:tcPr>
            <w:tcW w:w="545" w:type="dxa"/>
          </w:tcPr>
          <w:p w14:paraId="651AAE76" w14:textId="77777777" w:rsidR="000C6AB6" w:rsidRPr="009A18B4" w:rsidRDefault="000C6AB6" w:rsidP="00AE3AE8">
            <w:pPr>
              <w:rPr>
                <w:rFonts w:ascii="Times New Roman" w:hAnsi="Times New Roman" w:cs="Times New Roman"/>
                <w:sz w:val="18"/>
                <w:szCs w:val="18"/>
              </w:rPr>
            </w:pPr>
          </w:p>
        </w:tc>
        <w:tc>
          <w:tcPr>
            <w:tcW w:w="540" w:type="dxa"/>
          </w:tcPr>
          <w:p w14:paraId="4BA3CE97" w14:textId="77777777" w:rsidR="000C6AB6" w:rsidRPr="009A18B4" w:rsidRDefault="000C6AB6" w:rsidP="00AE3AE8">
            <w:pPr>
              <w:rPr>
                <w:rFonts w:ascii="Times New Roman" w:hAnsi="Times New Roman" w:cs="Times New Roman"/>
                <w:sz w:val="18"/>
                <w:szCs w:val="18"/>
              </w:rPr>
            </w:pPr>
          </w:p>
        </w:tc>
        <w:tc>
          <w:tcPr>
            <w:tcW w:w="720" w:type="dxa"/>
          </w:tcPr>
          <w:p w14:paraId="66395C02" w14:textId="77777777" w:rsidR="000C6AB6" w:rsidRPr="009A18B4" w:rsidRDefault="000C6AB6" w:rsidP="00AE3AE8">
            <w:pPr>
              <w:pStyle w:val="TableParagraph"/>
              <w:spacing w:before="12"/>
              <w:rPr>
                <w:rFonts w:ascii="Times New Roman" w:hAnsi="Times New Roman" w:cs="Times New Roman"/>
                <w:sz w:val="18"/>
                <w:szCs w:val="18"/>
              </w:rPr>
            </w:pPr>
          </w:p>
          <w:p w14:paraId="418B9ACF" w14:textId="77777777" w:rsidR="000C6AB6" w:rsidRPr="009A18B4" w:rsidRDefault="000C6AB6" w:rsidP="00AE3AE8">
            <w:pPr>
              <w:pStyle w:val="TableParagraph"/>
              <w:spacing w:line="217" w:lineRule="exact"/>
              <w:ind w:left="241"/>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58A8EEEC" wp14:editId="5AF8010C">
                  <wp:extent cx="148783" cy="138112"/>
                  <wp:effectExtent l="0" t="0" r="0" b="0"/>
                  <wp:docPr id="97"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59.png"/>
                          <pic:cNvPicPr/>
                        </pic:nvPicPr>
                        <pic:blipFill>
                          <a:blip r:embed="rId9" cstate="print"/>
                          <a:stretch>
                            <a:fillRect/>
                          </a:stretch>
                        </pic:blipFill>
                        <pic:spPr>
                          <a:xfrm>
                            <a:off x="0" y="0"/>
                            <a:ext cx="148783" cy="138112"/>
                          </a:xfrm>
                          <a:prstGeom prst="rect">
                            <a:avLst/>
                          </a:prstGeom>
                        </pic:spPr>
                      </pic:pic>
                    </a:graphicData>
                  </a:graphic>
                </wp:inline>
              </w:drawing>
            </w:r>
          </w:p>
          <w:p w14:paraId="23BEC820" w14:textId="77777777" w:rsidR="000C6AB6" w:rsidRPr="009A18B4" w:rsidRDefault="000C6AB6" w:rsidP="00AE3AE8">
            <w:pPr>
              <w:pStyle w:val="TableParagraph"/>
              <w:rPr>
                <w:rFonts w:ascii="Times New Roman" w:hAnsi="Times New Roman" w:cs="Times New Roman"/>
                <w:sz w:val="18"/>
                <w:szCs w:val="18"/>
              </w:rPr>
            </w:pPr>
          </w:p>
        </w:tc>
        <w:tc>
          <w:tcPr>
            <w:tcW w:w="2160" w:type="dxa"/>
            <w:tcBorders>
              <w:right w:val="nil"/>
            </w:tcBorders>
          </w:tcPr>
          <w:p w14:paraId="69102DB1" w14:textId="77777777" w:rsidR="000C6AB6" w:rsidRPr="009A18B4" w:rsidRDefault="000C6AB6" w:rsidP="00AE3AE8">
            <w:pPr>
              <w:pStyle w:val="TableParagraph"/>
              <w:spacing w:line="261" w:lineRule="auto"/>
              <w:ind w:left="46" w:right="207"/>
              <w:rPr>
                <w:rFonts w:ascii="Times New Roman" w:hAnsi="Times New Roman" w:cs="Times New Roman"/>
                <w:i/>
                <w:sz w:val="18"/>
                <w:szCs w:val="18"/>
              </w:rPr>
            </w:pPr>
            <w:r w:rsidRPr="009A18B4">
              <w:rPr>
                <w:rFonts w:ascii="Times New Roman" w:hAnsi="Times New Roman" w:cs="Times New Roman"/>
                <w:i/>
                <w:color w:val="231F20"/>
                <w:sz w:val="18"/>
                <w:szCs w:val="18"/>
              </w:rPr>
              <w:t>There is limited space at NTRL, but it is possible, with minor modifications, to use the existing media preparation area</w:t>
            </w:r>
          </w:p>
        </w:tc>
        <w:tc>
          <w:tcPr>
            <w:tcW w:w="2700" w:type="dxa"/>
            <w:tcBorders>
              <w:right w:val="nil"/>
            </w:tcBorders>
          </w:tcPr>
          <w:p w14:paraId="2CB5D6BD" w14:textId="77777777" w:rsidR="000C6AB6" w:rsidRPr="009A18B4" w:rsidRDefault="000C6AB6" w:rsidP="00AE3AE8">
            <w:pPr>
              <w:pStyle w:val="TableParagraph"/>
              <w:spacing w:line="261" w:lineRule="auto"/>
              <w:ind w:left="46" w:right="207"/>
              <w:rPr>
                <w:rFonts w:ascii="Times New Roman" w:hAnsi="Times New Roman" w:cs="Times New Roman"/>
                <w:i/>
                <w:sz w:val="18"/>
                <w:szCs w:val="18"/>
              </w:rPr>
            </w:pPr>
          </w:p>
        </w:tc>
      </w:tr>
      <w:tr w:rsidR="000C6AB6" w:rsidRPr="009A18B4" w14:paraId="107A7AEA" w14:textId="77777777" w:rsidTr="00045254">
        <w:trPr>
          <w:trHeight w:hRule="exact" w:val="542"/>
        </w:trPr>
        <w:tc>
          <w:tcPr>
            <w:tcW w:w="3118" w:type="dxa"/>
            <w:tcBorders>
              <w:left w:val="nil"/>
            </w:tcBorders>
          </w:tcPr>
          <w:p w14:paraId="16B3E0F4" w14:textId="77777777" w:rsidR="000C6AB6" w:rsidRPr="009A18B4" w:rsidRDefault="000C6AB6" w:rsidP="00AE3AE8">
            <w:pPr>
              <w:pStyle w:val="TableParagraph"/>
              <w:spacing w:line="249" w:lineRule="auto"/>
              <w:ind w:left="510" w:right="203" w:hanging="227"/>
              <w:rPr>
                <w:rFonts w:ascii="Times New Roman" w:hAnsi="Times New Roman" w:cs="Times New Roman"/>
                <w:sz w:val="18"/>
                <w:szCs w:val="18"/>
              </w:rPr>
            </w:pPr>
            <w:r w:rsidRPr="009A18B4">
              <w:rPr>
                <w:rFonts w:ascii="Times New Roman" w:hAnsi="Times New Roman" w:cs="Times New Roman"/>
                <w:color w:val="231F20"/>
                <w:sz w:val="18"/>
                <w:szCs w:val="18"/>
              </w:rPr>
              <w:t>iv. Capacity to distribute panels and PT results?</w:t>
            </w:r>
          </w:p>
        </w:tc>
        <w:tc>
          <w:tcPr>
            <w:tcW w:w="545" w:type="dxa"/>
          </w:tcPr>
          <w:p w14:paraId="0DC9B966" w14:textId="77777777" w:rsidR="000C6AB6" w:rsidRPr="009A18B4" w:rsidRDefault="000C6AB6" w:rsidP="00AE3AE8">
            <w:pPr>
              <w:rPr>
                <w:rFonts w:ascii="Times New Roman" w:hAnsi="Times New Roman" w:cs="Times New Roman"/>
                <w:sz w:val="18"/>
                <w:szCs w:val="18"/>
              </w:rPr>
            </w:pPr>
          </w:p>
        </w:tc>
        <w:tc>
          <w:tcPr>
            <w:tcW w:w="540" w:type="dxa"/>
          </w:tcPr>
          <w:p w14:paraId="0EDA3FD8" w14:textId="77777777" w:rsidR="000C6AB6" w:rsidRPr="009A18B4" w:rsidRDefault="000C6AB6" w:rsidP="00AE3AE8">
            <w:pPr>
              <w:pStyle w:val="TableParagraph"/>
              <w:spacing w:before="7" w:after="1"/>
              <w:rPr>
                <w:rFonts w:ascii="Times New Roman" w:hAnsi="Times New Roman" w:cs="Times New Roman"/>
                <w:sz w:val="18"/>
                <w:szCs w:val="18"/>
              </w:rPr>
            </w:pPr>
          </w:p>
          <w:p w14:paraId="65D00760" w14:textId="77777777" w:rsidR="000C6AB6" w:rsidRPr="009A18B4" w:rsidRDefault="000C6AB6" w:rsidP="00045254">
            <w:pPr>
              <w:pStyle w:val="TableParagraph"/>
              <w:spacing w:line="217" w:lineRule="exact"/>
              <w:ind w:left="224"/>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0EA1BE9B" wp14:editId="774D1E52">
                  <wp:extent cx="148783" cy="138112"/>
                  <wp:effectExtent l="0" t="0" r="0" b="0"/>
                  <wp:docPr id="99"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58.png"/>
                          <pic:cNvPicPr/>
                        </pic:nvPicPr>
                        <pic:blipFill>
                          <a:blip r:embed="rId12" cstate="print"/>
                          <a:stretch>
                            <a:fillRect/>
                          </a:stretch>
                        </pic:blipFill>
                        <pic:spPr>
                          <a:xfrm>
                            <a:off x="0" y="0"/>
                            <a:ext cx="148783" cy="138112"/>
                          </a:xfrm>
                          <a:prstGeom prst="rect">
                            <a:avLst/>
                          </a:prstGeom>
                        </pic:spPr>
                      </pic:pic>
                    </a:graphicData>
                  </a:graphic>
                </wp:inline>
              </w:drawing>
            </w:r>
          </w:p>
        </w:tc>
        <w:tc>
          <w:tcPr>
            <w:tcW w:w="720" w:type="dxa"/>
          </w:tcPr>
          <w:p w14:paraId="78B7D9C5" w14:textId="77777777" w:rsidR="000C6AB6" w:rsidRPr="009A18B4" w:rsidRDefault="000C6AB6" w:rsidP="00AE3AE8">
            <w:pPr>
              <w:rPr>
                <w:rFonts w:ascii="Times New Roman" w:hAnsi="Times New Roman" w:cs="Times New Roman"/>
                <w:sz w:val="18"/>
                <w:szCs w:val="18"/>
              </w:rPr>
            </w:pPr>
          </w:p>
        </w:tc>
        <w:tc>
          <w:tcPr>
            <w:tcW w:w="2160" w:type="dxa"/>
            <w:tcBorders>
              <w:right w:val="nil"/>
            </w:tcBorders>
          </w:tcPr>
          <w:p w14:paraId="402A49FC" w14:textId="77777777" w:rsidR="000C6AB6" w:rsidRPr="009A18B4" w:rsidRDefault="000C6AB6" w:rsidP="00AE3AE8">
            <w:pPr>
              <w:rPr>
                <w:rFonts w:ascii="Times New Roman" w:hAnsi="Times New Roman" w:cs="Times New Roman"/>
                <w:sz w:val="18"/>
                <w:szCs w:val="18"/>
              </w:rPr>
            </w:pPr>
          </w:p>
        </w:tc>
        <w:tc>
          <w:tcPr>
            <w:tcW w:w="2700" w:type="dxa"/>
            <w:tcBorders>
              <w:right w:val="nil"/>
            </w:tcBorders>
          </w:tcPr>
          <w:p w14:paraId="31652649" w14:textId="77777777" w:rsidR="000C6AB6" w:rsidRPr="009A18B4" w:rsidRDefault="000C6AB6" w:rsidP="00AE3AE8">
            <w:pPr>
              <w:rPr>
                <w:rFonts w:ascii="Times New Roman" w:hAnsi="Times New Roman" w:cs="Times New Roman"/>
                <w:sz w:val="18"/>
                <w:szCs w:val="18"/>
              </w:rPr>
            </w:pPr>
          </w:p>
        </w:tc>
      </w:tr>
      <w:tr w:rsidR="000C6AB6" w:rsidRPr="009A18B4" w14:paraId="7BA51F8E" w14:textId="77777777" w:rsidTr="002E415D">
        <w:trPr>
          <w:trHeight w:hRule="exact" w:val="704"/>
        </w:trPr>
        <w:tc>
          <w:tcPr>
            <w:tcW w:w="3118" w:type="dxa"/>
            <w:tcBorders>
              <w:left w:val="nil"/>
              <w:bottom w:val="single" w:sz="8" w:space="0" w:color="FFFFFF"/>
            </w:tcBorders>
          </w:tcPr>
          <w:p w14:paraId="45CA25EB" w14:textId="77777777" w:rsidR="000C6AB6" w:rsidRPr="009A18B4" w:rsidRDefault="000C6AB6" w:rsidP="00AE3AE8">
            <w:pPr>
              <w:pStyle w:val="TableParagraph"/>
              <w:spacing w:line="249" w:lineRule="auto"/>
              <w:ind w:left="510" w:right="56" w:hanging="227"/>
              <w:rPr>
                <w:rFonts w:ascii="Times New Roman" w:hAnsi="Times New Roman" w:cs="Times New Roman"/>
                <w:sz w:val="18"/>
                <w:szCs w:val="18"/>
              </w:rPr>
            </w:pPr>
            <w:r w:rsidRPr="009A18B4">
              <w:rPr>
                <w:rFonts w:ascii="Times New Roman" w:hAnsi="Times New Roman" w:cs="Times New Roman"/>
                <w:color w:val="231F20"/>
                <w:sz w:val="18"/>
                <w:szCs w:val="18"/>
              </w:rPr>
              <w:t>v. Currently produce PT panels for other tests e.g. smear microscopy?</w:t>
            </w:r>
          </w:p>
        </w:tc>
        <w:tc>
          <w:tcPr>
            <w:tcW w:w="545" w:type="dxa"/>
            <w:tcBorders>
              <w:bottom w:val="single" w:sz="8" w:space="0" w:color="FFFFFF"/>
            </w:tcBorders>
          </w:tcPr>
          <w:p w14:paraId="771D8A13" w14:textId="77777777" w:rsidR="000C6AB6" w:rsidRPr="009A18B4" w:rsidRDefault="000C6AB6" w:rsidP="00AE3AE8">
            <w:pPr>
              <w:rPr>
                <w:rFonts w:ascii="Times New Roman" w:hAnsi="Times New Roman" w:cs="Times New Roman"/>
                <w:sz w:val="18"/>
                <w:szCs w:val="18"/>
              </w:rPr>
            </w:pPr>
          </w:p>
        </w:tc>
        <w:tc>
          <w:tcPr>
            <w:tcW w:w="540" w:type="dxa"/>
            <w:tcBorders>
              <w:bottom w:val="single" w:sz="8" w:space="0" w:color="FFFFFF"/>
            </w:tcBorders>
          </w:tcPr>
          <w:p w14:paraId="4346F5B6" w14:textId="77777777" w:rsidR="000C6AB6" w:rsidRPr="009A18B4" w:rsidRDefault="000C6AB6" w:rsidP="00AE3AE8">
            <w:pPr>
              <w:pStyle w:val="TableParagraph"/>
              <w:rPr>
                <w:rFonts w:ascii="Times New Roman" w:hAnsi="Times New Roman" w:cs="Times New Roman"/>
                <w:sz w:val="18"/>
                <w:szCs w:val="18"/>
              </w:rPr>
            </w:pPr>
          </w:p>
          <w:p w14:paraId="144D15DF" w14:textId="77777777" w:rsidR="000C6AB6" w:rsidRPr="009A18B4" w:rsidRDefault="000C6AB6" w:rsidP="00AE3AE8">
            <w:pPr>
              <w:pStyle w:val="TableParagraph"/>
              <w:spacing w:line="220" w:lineRule="exact"/>
              <w:ind w:left="224"/>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7603282B" wp14:editId="64911E62">
                  <wp:extent cx="150835" cy="140017"/>
                  <wp:effectExtent l="0" t="0" r="0" b="0"/>
                  <wp:docPr id="101"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60.png"/>
                          <pic:cNvPicPr/>
                        </pic:nvPicPr>
                        <pic:blipFill>
                          <a:blip r:embed="rId11" cstate="print"/>
                          <a:stretch>
                            <a:fillRect/>
                          </a:stretch>
                        </pic:blipFill>
                        <pic:spPr>
                          <a:xfrm>
                            <a:off x="0" y="0"/>
                            <a:ext cx="150835" cy="140017"/>
                          </a:xfrm>
                          <a:prstGeom prst="rect">
                            <a:avLst/>
                          </a:prstGeom>
                        </pic:spPr>
                      </pic:pic>
                    </a:graphicData>
                  </a:graphic>
                </wp:inline>
              </w:drawing>
            </w:r>
          </w:p>
          <w:p w14:paraId="6C4CBBD0" w14:textId="77777777" w:rsidR="000C6AB6" w:rsidRPr="009A18B4" w:rsidRDefault="000C6AB6" w:rsidP="00AE3AE8">
            <w:pPr>
              <w:pStyle w:val="TableParagraph"/>
              <w:spacing w:before="8"/>
              <w:rPr>
                <w:rFonts w:ascii="Times New Roman" w:hAnsi="Times New Roman" w:cs="Times New Roman"/>
                <w:sz w:val="18"/>
                <w:szCs w:val="18"/>
              </w:rPr>
            </w:pPr>
          </w:p>
        </w:tc>
        <w:tc>
          <w:tcPr>
            <w:tcW w:w="720" w:type="dxa"/>
            <w:tcBorders>
              <w:bottom w:val="single" w:sz="8" w:space="0" w:color="FFFFFF"/>
            </w:tcBorders>
          </w:tcPr>
          <w:p w14:paraId="56CE166B" w14:textId="77777777" w:rsidR="000C6AB6" w:rsidRPr="009A18B4" w:rsidRDefault="000C6AB6" w:rsidP="00AE3AE8">
            <w:pPr>
              <w:rPr>
                <w:rFonts w:ascii="Times New Roman" w:hAnsi="Times New Roman" w:cs="Times New Roman"/>
                <w:sz w:val="18"/>
                <w:szCs w:val="18"/>
              </w:rPr>
            </w:pPr>
          </w:p>
        </w:tc>
        <w:tc>
          <w:tcPr>
            <w:tcW w:w="2160" w:type="dxa"/>
            <w:tcBorders>
              <w:bottom w:val="single" w:sz="8" w:space="0" w:color="FFFFFF"/>
              <w:right w:val="nil"/>
            </w:tcBorders>
          </w:tcPr>
          <w:p w14:paraId="3B3EEA74" w14:textId="77777777" w:rsidR="000C6AB6" w:rsidRPr="009A18B4" w:rsidRDefault="000C6AB6" w:rsidP="00AE3AE8">
            <w:pPr>
              <w:rPr>
                <w:rFonts w:ascii="Times New Roman" w:hAnsi="Times New Roman" w:cs="Times New Roman"/>
                <w:sz w:val="18"/>
                <w:szCs w:val="18"/>
              </w:rPr>
            </w:pPr>
          </w:p>
        </w:tc>
        <w:tc>
          <w:tcPr>
            <w:tcW w:w="2700" w:type="dxa"/>
            <w:tcBorders>
              <w:bottom w:val="single" w:sz="8" w:space="0" w:color="FFFFFF"/>
              <w:right w:val="nil"/>
            </w:tcBorders>
          </w:tcPr>
          <w:p w14:paraId="77B526F9" w14:textId="77777777" w:rsidR="000C6AB6" w:rsidRPr="009A18B4" w:rsidRDefault="000C6AB6" w:rsidP="00AE3AE8">
            <w:pPr>
              <w:rPr>
                <w:rFonts w:ascii="Times New Roman" w:hAnsi="Times New Roman" w:cs="Times New Roman"/>
                <w:sz w:val="18"/>
                <w:szCs w:val="18"/>
              </w:rPr>
            </w:pPr>
          </w:p>
        </w:tc>
      </w:tr>
    </w:tbl>
    <w:p w14:paraId="08B88998" w14:textId="77777777" w:rsidR="000C6AB6" w:rsidRPr="009A18B4" w:rsidRDefault="000C6AB6">
      <w:pPr>
        <w:rPr>
          <w:rFonts w:ascii="Times New Roman" w:hAnsi="Times New Roman" w:cs="Times New Roman"/>
          <w:sz w:val="18"/>
          <w:szCs w:val="18"/>
        </w:rPr>
      </w:pPr>
    </w:p>
    <w:tbl>
      <w:tblPr>
        <w:tblW w:w="9783" w:type="dxa"/>
        <w:tblInd w:w="387"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3118"/>
        <w:gridCol w:w="545"/>
        <w:gridCol w:w="540"/>
        <w:gridCol w:w="720"/>
        <w:gridCol w:w="2070"/>
        <w:gridCol w:w="27"/>
        <w:gridCol w:w="2763"/>
      </w:tblGrid>
      <w:tr w:rsidR="000C6AB6" w:rsidRPr="00434A2F" w14:paraId="0782E919" w14:textId="77777777" w:rsidTr="00434A2F">
        <w:trPr>
          <w:trHeight w:hRule="exact" w:val="535"/>
        </w:trPr>
        <w:tc>
          <w:tcPr>
            <w:tcW w:w="9783" w:type="dxa"/>
            <w:gridSpan w:val="7"/>
            <w:tcBorders>
              <w:top w:val="single" w:sz="8" w:space="0" w:color="FFFFFF"/>
              <w:left w:val="nil"/>
              <w:bottom w:val="single" w:sz="8" w:space="0" w:color="FFFFFF"/>
              <w:right w:val="nil"/>
            </w:tcBorders>
            <w:shd w:val="clear" w:color="auto" w:fill="1CACCD"/>
          </w:tcPr>
          <w:p w14:paraId="2A833B33" w14:textId="77777777" w:rsidR="000C6AB6" w:rsidRPr="00434A2F" w:rsidRDefault="000C6AB6" w:rsidP="00AE3AE8">
            <w:pPr>
              <w:pStyle w:val="TableParagraph"/>
              <w:spacing w:before="167"/>
              <w:ind w:left="56"/>
              <w:rPr>
                <w:rFonts w:ascii="Times New Roman" w:hAnsi="Times New Roman" w:cs="Times New Roman"/>
                <w:b/>
                <w:color w:val="FFFFFF" w:themeColor="background1"/>
                <w:sz w:val="18"/>
                <w:szCs w:val="18"/>
              </w:rPr>
            </w:pPr>
            <w:r w:rsidRPr="00434A2F">
              <w:rPr>
                <w:rFonts w:ascii="Times New Roman" w:hAnsi="Times New Roman" w:cs="Times New Roman"/>
                <w:b/>
                <w:color w:val="FFFFFF" w:themeColor="background1"/>
                <w:sz w:val="20"/>
              </w:rPr>
              <w:t>9a.   Monitoring and evaluation</w:t>
            </w:r>
          </w:p>
        </w:tc>
      </w:tr>
      <w:tr w:rsidR="000C6AB6" w:rsidRPr="009A18B4" w14:paraId="4195847A" w14:textId="77777777" w:rsidTr="00045254">
        <w:trPr>
          <w:trHeight w:hRule="exact" w:val="935"/>
        </w:trPr>
        <w:tc>
          <w:tcPr>
            <w:tcW w:w="3118" w:type="dxa"/>
            <w:tcBorders>
              <w:top w:val="single" w:sz="8" w:space="0" w:color="FFFFFF"/>
              <w:left w:val="nil"/>
            </w:tcBorders>
          </w:tcPr>
          <w:p w14:paraId="44352831" w14:textId="77777777" w:rsidR="000C6AB6" w:rsidRPr="009A18B4" w:rsidRDefault="000C6AB6" w:rsidP="00AE3AE8">
            <w:pPr>
              <w:pStyle w:val="TableParagraph"/>
              <w:spacing w:line="249" w:lineRule="auto"/>
              <w:ind w:left="283" w:right="34" w:hanging="227"/>
              <w:rPr>
                <w:rFonts w:ascii="Times New Roman" w:hAnsi="Times New Roman" w:cs="Times New Roman"/>
                <w:sz w:val="18"/>
                <w:szCs w:val="18"/>
              </w:rPr>
            </w:pPr>
            <w:r w:rsidRPr="009A18B4">
              <w:rPr>
                <w:rFonts w:ascii="Times New Roman" w:hAnsi="Times New Roman" w:cs="Times New Roman"/>
                <w:color w:val="231F20"/>
                <w:sz w:val="18"/>
                <w:szCs w:val="18"/>
              </w:rPr>
              <w:t>a. Is there a national policy in place requiring the collection of performance indicators?</w:t>
            </w:r>
          </w:p>
        </w:tc>
        <w:tc>
          <w:tcPr>
            <w:tcW w:w="545" w:type="dxa"/>
            <w:tcBorders>
              <w:top w:val="single" w:sz="8" w:space="0" w:color="FFFFFF"/>
            </w:tcBorders>
          </w:tcPr>
          <w:p w14:paraId="4653BDE9" w14:textId="77777777" w:rsidR="000C6AB6" w:rsidRPr="009A18B4" w:rsidRDefault="000C6AB6" w:rsidP="00AE3AE8">
            <w:pPr>
              <w:rPr>
                <w:rFonts w:ascii="Times New Roman" w:hAnsi="Times New Roman" w:cs="Times New Roman"/>
                <w:sz w:val="18"/>
                <w:szCs w:val="18"/>
              </w:rPr>
            </w:pPr>
          </w:p>
        </w:tc>
        <w:tc>
          <w:tcPr>
            <w:tcW w:w="540" w:type="dxa"/>
            <w:tcBorders>
              <w:top w:val="single" w:sz="8" w:space="0" w:color="FFFFFF"/>
            </w:tcBorders>
          </w:tcPr>
          <w:p w14:paraId="15A972E2" w14:textId="77777777" w:rsidR="000C6AB6" w:rsidRPr="009A18B4" w:rsidRDefault="000C6AB6" w:rsidP="00AE3AE8">
            <w:pPr>
              <w:pStyle w:val="TableParagraph"/>
              <w:spacing w:before="1"/>
              <w:rPr>
                <w:rFonts w:ascii="Times New Roman" w:hAnsi="Times New Roman" w:cs="Times New Roman"/>
                <w:sz w:val="18"/>
                <w:szCs w:val="18"/>
              </w:rPr>
            </w:pPr>
          </w:p>
          <w:p w14:paraId="20A8F669" w14:textId="77777777" w:rsidR="000C6AB6" w:rsidRPr="009A18B4" w:rsidRDefault="000C6AB6" w:rsidP="00AE3AE8">
            <w:pPr>
              <w:pStyle w:val="TableParagraph"/>
              <w:spacing w:line="217" w:lineRule="exact"/>
              <w:ind w:left="224"/>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299A5EAD" wp14:editId="2E477357">
                  <wp:extent cx="148783" cy="138112"/>
                  <wp:effectExtent l="0" t="0" r="0" b="0"/>
                  <wp:docPr id="105"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62.png"/>
                          <pic:cNvPicPr/>
                        </pic:nvPicPr>
                        <pic:blipFill>
                          <a:blip r:embed="rId12" cstate="print"/>
                          <a:stretch>
                            <a:fillRect/>
                          </a:stretch>
                        </pic:blipFill>
                        <pic:spPr>
                          <a:xfrm>
                            <a:off x="0" y="0"/>
                            <a:ext cx="148783" cy="138112"/>
                          </a:xfrm>
                          <a:prstGeom prst="rect">
                            <a:avLst/>
                          </a:prstGeom>
                        </pic:spPr>
                      </pic:pic>
                    </a:graphicData>
                  </a:graphic>
                </wp:inline>
              </w:drawing>
            </w:r>
          </w:p>
          <w:p w14:paraId="0D01D75D" w14:textId="77777777" w:rsidR="000C6AB6" w:rsidRPr="009A18B4" w:rsidRDefault="000C6AB6" w:rsidP="00AE3AE8">
            <w:pPr>
              <w:pStyle w:val="TableParagraph"/>
              <w:spacing w:before="8"/>
              <w:rPr>
                <w:rFonts w:ascii="Times New Roman" w:hAnsi="Times New Roman" w:cs="Times New Roman"/>
                <w:sz w:val="18"/>
                <w:szCs w:val="18"/>
              </w:rPr>
            </w:pPr>
          </w:p>
        </w:tc>
        <w:tc>
          <w:tcPr>
            <w:tcW w:w="720" w:type="dxa"/>
            <w:tcBorders>
              <w:top w:val="single" w:sz="8" w:space="0" w:color="FFFFFF"/>
            </w:tcBorders>
          </w:tcPr>
          <w:p w14:paraId="1AAFCDA0" w14:textId="77777777" w:rsidR="000C6AB6" w:rsidRPr="009A18B4" w:rsidRDefault="000C6AB6" w:rsidP="00AE3AE8">
            <w:pPr>
              <w:rPr>
                <w:rFonts w:ascii="Times New Roman" w:hAnsi="Times New Roman" w:cs="Times New Roman"/>
                <w:sz w:val="18"/>
                <w:szCs w:val="18"/>
              </w:rPr>
            </w:pPr>
          </w:p>
        </w:tc>
        <w:tc>
          <w:tcPr>
            <w:tcW w:w="2070" w:type="dxa"/>
            <w:tcBorders>
              <w:top w:val="single" w:sz="8" w:space="0" w:color="FFFFFF"/>
              <w:right w:val="nil"/>
            </w:tcBorders>
          </w:tcPr>
          <w:p w14:paraId="6570277F" w14:textId="77777777" w:rsidR="000C6AB6" w:rsidRPr="009A18B4" w:rsidRDefault="000C6AB6" w:rsidP="00AE3AE8">
            <w:pPr>
              <w:rPr>
                <w:rFonts w:ascii="Times New Roman" w:hAnsi="Times New Roman" w:cs="Times New Roman"/>
                <w:sz w:val="18"/>
                <w:szCs w:val="18"/>
              </w:rPr>
            </w:pPr>
          </w:p>
        </w:tc>
        <w:tc>
          <w:tcPr>
            <w:tcW w:w="2790" w:type="dxa"/>
            <w:gridSpan w:val="2"/>
            <w:tcBorders>
              <w:top w:val="single" w:sz="8" w:space="0" w:color="FFFFFF"/>
              <w:right w:val="nil"/>
            </w:tcBorders>
          </w:tcPr>
          <w:p w14:paraId="1AA83211" w14:textId="77777777" w:rsidR="000C6AB6" w:rsidRPr="009A18B4" w:rsidRDefault="000C6AB6" w:rsidP="00AE3AE8">
            <w:pPr>
              <w:rPr>
                <w:rFonts w:ascii="Times New Roman" w:hAnsi="Times New Roman" w:cs="Times New Roman"/>
                <w:sz w:val="18"/>
                <w:szCs w:val="18"/>
              </w:rPr>
            </w:pPr>
          </w:p>
        </w:tc>
      </w:tr>
      <w:tr w:rsidR="000C6AB6" w:rsidRPr="009A18B4" w14:paraId="516128D0" w14:textId="77777777" w:rsidTr="002E415D">
        <w:trPr>
          <w:trHeight w:hRule="exact" w:val="1568"/>
        </w:trPr>
        <w:tc>
          <w:tcPr>
            <w:tcW w:w="3118" w:type="dxa"/>
            <w:tcBorders>
              <w:left w:val="nil"/>
            </w:tcBorders>
          </w:tcPr>
          <w:p w14:paraId="20080F0B" w14:textId="77777777" w:rsidR="000C6AB6" w:rsidRPr="009A18B4" w:rsidRDefault="000C6AB6" w:rsidP="00AE3AE8">
            <w:pPr>
              <w:pStyle w:val="TableParagraph"/>
              <w:spacing w:line="249" w:lineRule="auto"/>
              <w:ind w:left="283" w:right="111" w:hanging="227"/>
              <w:rPr>
                <w:rFonts w:ascii="Times New Roman" w:hAnsi="Times New Roman" w:cs="Times New Roman"/>
                <w:sz w:val="18"/>
                <w:szCs w:val="18"/>
              </w:rPr>
            </w:pPr>
            <w:r w:rsidRPr="009A18B4">
              <w:rPr>
                <w:rFonts w:ascii="Times New Roman" w:hAnsi="Times New Roman" w:cs="Times New Roman"/>
                <w:color w:val="231F20"/>
                <w:sz w:val="18"/>
                <w:szCs w:val="18"/>
              </w:rPr>
              <w:t xml:space="preserve">b. Does the NTP collect, </w:t>
            </w:r>
            <w:proofErr w:type="spellStart"/>
            <w:r w:rsidRPr="009A18B4">
              <w:rPr>
                <w:rFonts w:ascii="Times New Roman" w:hAnsi="Times New Roman" w:cs="Times New Roman"/>
                <w:color w:val="231F20"/>
                <w:sz w:val="18"/>
                <w:szCs w:val="18"/>
              </w:rPr>
              <w:t>analyse</w:t>
            </w:r>
            <w:proofErr w:type="spellEnd"/>
            <w:r w:rsidRPr="009A18B4">
              <w:rPr>
                <w:rFonts w:ascii="Times New Roman" w:hAnsi="Times New Roman" w:cs="Times New Roman"/>
                <w:color w:val="231F20"/>
                <w:sz w:val="18"/>
                <w:szCs w:val="18"/>
              </w:rPr>
              <w:t xml:space="preserve"> and use the following performance indicators for decision making:</w:t>
            </w:r>
          </w:p>
        </w:tc>
        <w:tc>
          <w:tcPr>
            <w:tcW w:w="545" w:type="dxa"/>
          </w:tcPr>
          <w:p w14:paraId="7035E0DA" w14:textId="77777777" w:rsidR="000C6AB6" w:rsidRPr="009A18B4" w:rsidRDefault="000C6AB6" w:rsidP="00045254">
            <w:pPr>
              <w:pStyle w:val="TableParagraph"/>
              <w:spacing w:before="9"/>
              <w:rPr>
                <w:rFonts w:ascii="Times New Roman" w:hAnsi="Times New Roman" w:cs="Times New Roman"/>
                <w:sz w:val="18"/>
                <w:szCs w:val="18"/>
              </w:rPr>
            </w:pPr>
          </w:p>
          <w:p w14:paraId="5DFFEC73" w14:textId="77777777" w:rsidR="000C6AB6" w:rsidRPr="009A18B4" w:rsidRDefault="000C6AB6" w:rsidP="00045254">
            <w:pPr>
              <w:rPr>
                <w:rFonts w:ascii="Times New Roman" w:hAnsi="Times New Roman" w:cs="Times New Roman"/>
                <w:sz w:val="18"/>
                <w:szCs w:val="18"/>
              </w:rPr>
            </w:pPr>
            <w:r w:rsidRPr="009A18B4">
              <w:rPr>
                <w:rFonts w:ascii="Times New Roman" w:hAnsi="Times New Roman" w:cs="Times New Roman"/>
                <w:noProof/>
                <w:position w:val="-3"/>
                <w:sz w:val="18"/>
                <w:szCs w:val="18"/>
              </w:rPr>
              <w:drawing>
                <wp:inline distT="0" distB="0" distL="0" distR="0" wp14:anchorId="7AD98906" wp14:editId="06208D00">
                  <wp:extent cx="148783" cy="138112"/>
                  <wp:effectExtent l="0" t="0" r="0" b="0"/>
                  <wp:docPr id="107" name="image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63.png"/>
                          <pic:cNvPicPr/>
                        </pic:nvPicPr>
                        <pic:blipFill>
                          <a:blip r:embed="rId15" cstate="print"/>
                          <a:stretch>
                            <a:fillRect/>
                          </a:stretch>
                        </pic:blipFill>
                        <pic:spPr>
                          <a:xfrm>
                            <a:off x="0" y="0"/>
                            <a:ext cx="148783" cy="138112"/>
                          </a:xfrm>
                          <a:prstGeom prst="rect">
                            <a:avLst/>
                          </a:prstGeom>
                        </pic:spPr>
                      </pic:pic>
                    </a:graphicData>
                  </a:graphic>
                </wp:inline>
              </w:drawing>
            </w:r>
          </w:p>
        </w:tc>
        <w:tc>
          <w:tcPr>
            <w:tcW w:w="540" w:type="dxa"/>
          </w:tcPr>
          <w:p w14:paraId="3E1EEF4A" w14:textId="77777777" w:rsidR="000C6AB6" w:rsidRPr="009A18B4" w:rsidRDefault="000C6AB6" w:rsidP="00AE3AE8">
            <w:pPr>
              <w:rPr>
                <w:rFonts w:ascii="Times New Roman" w:hAnsi="Times New Roman" w:cs="Times New Roman"/>
                <w:sz w:val="18"/>
                <w:szCs w:val="18"/>
              </w:rPr>
            </w:pPr>
          </w:p>
        </w:tc>
        <w:tc>
          <w:tcPr>
            <w:tcW w:w="720" w:type="dxa"/>
          </w:tcPr>
          <w:p w14:paraId="43CEB8DB" w14:textId="77777777" w:rsidR="000C6AB6" w:rsidRPr="009A18B4" w:rsidRDefault="000C6AB6" w:rsidP="00045254">
            <w:pPr>
              <w:pStyle w:val="TableParagraph"/>
              <w:spacing w:line="217" w:lineRule="exact"/>
              <w:ind w:left="241"/>
              <w:rPr>
                <w:rFonts w:ascii="Times New Roman" w:hAnsi="Times New Roman" w:cs="Times New Roman"/>
                <w:sz w:val="18"/>
                <w:szCs w:val="18"/>
              </w:rPr>
            </w:pPr>
          </w:p>
        </w:tc>
        <w:tc>
          <w:tcPr>
            <w:tcW w:w="2097" w:type="dxa"/>
            <w:gridSpan w:val="2"/>
            <w:tcBorders>
              <w:right w:val="nil"/>
            </w:tcBorders>
          </w:tcPr>
          <w:p w14:paraId="6C9694A1" w14:textId="77777777" w:rsidR="000C6AB6" w:rsidRPr="009A18B4" w:rsidRDefault="000C6AB6" w:rsidP="00AE3AE8">
            <w:pPr>
              <w:pStyle w:val="TableParagraph"/>
              <w:ind w:left="46" w:right="207"/>
              <w:rPr>
                <w:rFonts w:ascii="Times New Roman" w:hAnsi="Times New Roman" w:cs="Times New Roman"/>
                <w:i/>
                <w:sz w:val="18"/>
                <w:szCs w:val="18"/>
              </w:rPr>
            </w:pPr>
            <w:r w:rsidRPr="009A18B4">
              <w:rPr>
                <w:rFonts w:ascii="Times New Roman" w:hAnsi="Times New Roman" w:cs="Times New Roman"/>
                <w:i/>
                <w:color w:val="231F20"/>
                <w:sz w:val="18"/>
                <w:szCs w:val="18"/>
              </w:rPr>
              <w:t xml:space="preserve">NTP does collect, </w:t>
            </w:r>
            <w:proofErr w:type="spellStart"/>
            <w:r w:rsidRPr="009A18B4">
              <w:rPr>
                <w:rFonts w:ascii="Times New Roman" w:hAnsi="Times New Roman" w:cs="Times New Roman"/>
                <w:i/>
                <w:color w:val="231F20"/>
                <w:sz w:val="18"/>
                <w:szCs w:val="18"/>
              </w:rPr>
              <w:t>analyse</w:t>
            </w:r>
            <w:proofErr w:type="spellEnd"/>
            <w:r w:rsidRPr="009A18B4">
              <w:rPr>
                <w:rFonts w:ascii="Times New Roman" w:hAnsi="Times New Roman" w:cs="Times New Roman"/>
                <w:i/>
                <w:color w:val="231F20"/>
                <w:sz w:val="18"/>
                <w:szCs w:val="18"/>
              </w:rPr>
              <w:t xml:space="preserve"> and use all performance indicators for decision- making</w:t>
            </w:r>
          </w:p>
        </w:tc>
        <w:tc>
          <w:tcPr>
            <w:tcW w:w="2763" w:type="dxa"/>
            <w:tcBorders>
              <w:right w:val="nil"/>
            </w:tcBorders>
          </w:tcPr>
          <w:p w14:paraId="67D0D3FB" w14:textId="77777777" w:rsidR="000C6AB6" w:rsidRPr="009A18B4" w:rsidRDefault="000C6AB6" w:rsidP="00AE3AE8">
            <w:pPr>
              <w:pStyle w:val="TableParagraph"/>
              <w:ind w:left="46" w:right="207"/>
              <w:rPr>
                <w:rFonts w:ascii="Times New Roman" w:hAnsi="Times New Roman" w:cs="Times New Roman"/>
                <w:i/>
                <w:sz w:val="18"/>
                <w:szCs w:val="18"/>
              </w:rPr>
            </w:pPr>
            <w:r w:rsidRPr="009A18B4">
              <w:rPr>
                <w:rFonts w:ascii="Times New Roman" w:hAnsi="Times New Roman" w:cs="Times New Roman"/>
                <w:i/>
                <w:color w:val="231F20"/>
                <w:sz w:val="18"/>
                <w:szCs w:val="18"/>
              </w:rPr>
              <w:t xml:space="preserve">MOH/NTP put data collection forms in place to collect all performance indicators. In addition, MOH/NTP delegate responsibility of </w:t>
            </w:r>
            <w:proofErr w:type="spellStart"/>
            <w:r w:rsidRPr="009A18B4">
              <w:rPr>
                <w:rFonts w:ascii="Times New Roman" w:hAnsi="Times New Roman" w:cs="Times New Roman"/>
                <w:i/>
                <w:color w:val="231F20"/>
                <w:sz w:val="18"/>
                <w:szCs w:val="18"/>
              </w:rPr>
              <w:t>analysing</w:t>
            </w:r>
            <w:proofErr w:type="spellEnd"/>
            <w:r w:rsidRPr="009A18B4">
              <w:rPr>
                <w:rFonts w:ascii="Times New Roman" w:hAnsi="Times New Roman" w:cs="Times New Roman"/>
                <w:i/>
                <w:color w:val="231F20"/>
                <w:sz w:val="18"/>
                <w:szCs w:val="18"/>
              </w:rPr>
              <w:t xml:space="preserve"> and reviewing of the performance indicator data.</w:t>
            </w:r>
          </w:p>
        </w:tc>
      </w:tr>
    </w:tbl>
    <w:p w14:paraId="3089704E" w14:textId="77777777" w:rsidR="00387144" w:rsidRDefault="00387144" w:rsidP="005E3262">
      <w:bookmarkStart w:id="5" w:name="_GoBack"/>
      <w:bookmarkEnd w:id="5"/>
    </w:p>
    <w:sectPr w:rsidR="00387144" w:rsidSect="009A18B4">
      <w:headerReference w:type="even" r:id="rId23"/>
      <w:footerReference w:type="even" r:id="rId24"/>
      <w:pgSz w:w="11910" w:h="16840"/>
      <w:pgMar w:top="1440" w:right="1080" w:bottom="1440" w:left="1080" w:header="763" w:footer="63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BFA98" w14:textId="77777777" w:rsidR="006214BB" w:rsidRDefault="006214BB">
      <w:r>
        <w:separator/>
      </w:r>
    </w:p>
  </w:endnote>
  <w:endnote w:type="continuationSeparator" w:id="0">
    <w:p w14:paraId="0036F20C" w14:textId="77777777" w:rsidR="006214BB" w:rsidRDefault="006214BB">
      <w:r>
        <w:continuationSeparator/>
      </w:r>
    </w:p>
  </w:endnote>
  <w:endnote w:type="continuationNotice" w:id="1">
    <w:p w14:paraId="5FBFF7EC" w14:textId="77777777" w:rsidR="006214BB" w:rsidRDefault="00621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860F" w14:textId="77777777" w:rsidR="00D276D9" w:rsidRDefault="00D276D9" w:rsidP="009C225E">
    <w:pPr>
      <w:pStyle w:val="BodyTex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941B3" w14:textId="77777777" w:rsidR="006214BB" w:rsidRDefault="006214BB">
      <w:r>
        <w:separator/>
      </w:r>
    </w:p>
  </w:footnote>
  <w:footnote w:type="continuationSeparator" w:id="0">
    <w:p w14:paraId="038957CB" w14:textId="77777777" w:rsidR="006214BB" w:rsidRDefault="006214BB">
      <w:r>
        <w:continuationSeparator/>
      </w:r>
    </w:p>
  </w:footnote>
  <w:footnote w:type="continuationNotice" w:id="1">
    <w:p w14:paraId="743C2A54" w14:textId="77777777" w:rsidR="006214BB" w:rsidRDefault="006214B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38DA0" w14:textId="0FDB9758" w:rsidR="00D276D9" w:rsidRDefault="00D276D9" w:rsidP="009C225E">
    <w:pPr>
      <w:pStyle w:val="BodyText"/>
    </w:pPr>
    <w:r>
      <w:rPr>
        <w:noProof/>
      </w:rPr>
      <mc:AlternateContent>
        <mc:Choice Requires="wps">
          <w:drawing>
            <wp:anchor distT="0" distB="0" distL="114300" distR="114300" simplePos="0" relativeHeight="502998320" behindDoc="1" locked="0" layoutInCell="1" allowOverlap="1" wp14:anchorId="2C2B69D1" wp14:editId="18875018">
              <wp:simplePos x="0" y="0"/>
              <wp:positionH relativeFrom="page">
                <wp:posOffset>539750</wp:posOffset>
              </wp:positionH>
              <wp:positionV relativeFrom="page">
                <wp:posOffset>897255</wp:posOffset>
              </wp:positionV>
              <wp:extent cx="6300470" cy="0"/>
              <wp:effectExtent l="6350" t="11430" r="8255" b="7620"/>
              <wp:wrapNone/>
              <wp:docPr id="287"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47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696E7CB" id="Line 176" o:spid="_x0000_s1026" style="position:absolute;z-index:-31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70.65pt" to="538.6pt,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" strokecolor="#4f4f57" strokeweight="1pt">
              <w10:wrap anchorx="page" anchory="page"/>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113A" w14:textId="77777777" w:rsidR="00D276D9" w:rsidRDefault="00D276D9" w:rsidP="009C225E">
    <w:pPr>
      <w:pStyle w:val="BodyText"/>
      <w:rPr>
        <w:sz w:val="2"/>
      </w:rPr>
    </w:pPr>
    <w:r>
      <w:rPr>
        <w:noProof/>
      </w:rPr>
      <mc:AlternateContent>
        <mc:Choice Requires="wps">
          <w:drawing>
            <wp:anchor distT="0" distB="0" distL="114300" distR="114300" simplePos="0" relativeHeight="502986032" behindDoc="1" locked="0" layoutInCell="1" allowOverlap="1" wp14:anchorId="65F22792" wp14:editId="15E4EBA7">
              <wp:simplePos x="0" y="0"/>
              <wp:positionH relativeFrom="page">
                <wp:posOffset>0</wp:posOffset>
              </wp:positionH>
              <wp:positionV relativeFrom="page">
                <wp:posOffset>0</wp:posOffset>
              </wp:positionV>
              <wp:extent cx="7560310" cy="10692130"/>
              <wp:effectExtent l="0" t="0" r="2540" b="4445"/>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2A42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B278DDF" id="Rectangle 1" o:spid="_x0000_s1026" style="position:absolute;margin-left:0;margin-top:0;width:595.3pt;height:841.9pt;z-index:-33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" fillcolor="#2a4273" stroked="f">
              <w10:wrap anchorx="page" anchory="page"/>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F2C"/>
    <w:multiLevelType w:val="hybridMultilevel"/>
    <w:tmpl w:val="083EB73C"/>
    <w:lvl w:ilvl="0" w:tplc="DFE6F8CC">
      <w:numFmt w:val="bullet"/>
      <w:lvlText w:val="•"/>
      <w:lvlJc w:val="left"/>
      <w:pPr>
        <w:ind w:left="620" w:hanging="227"/>
      </w:pPr>
      <w:rPr>
        <w:rFonts w:ascii="Tahoma" w:eastAsia="Tahoma" w:hAnsi="Tahoma" w:cs="Tahoma"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B1022"/>
    <w:multiLevelType w:val="hybridMultilevel"/>
    <w:tmpl w:val="E71CC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B3"/>
    <w:multiLevelType w:val="hybridMultilevel"/>
    <w:tmpl w:val="7C1A71E2"/>
    <w:lvl w:ilvl="0" w:tplc="54744ED2">
      <w:start w:val="1"/>
      <w:numFmt w:val="decimal"/>
      <w:lvlText w:val="11.7.%1"/>
      <w:lvlJc w:val="left"/>
      <w:pPr>
        <w:ind w:left="207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670C58"/>
    <w:multiLevelType w:val="hybridMultilevel"/>
    <w:tmpl w:val="54CA3E5E"/>
    <w:lvl w:ilvl="0" w:tplc="F0A8FDF4">
      <w:numFmt w:val="bullet"/>
      <w:lvlText w:val="•"/>
      <w:lvlJc w:val="left"/>
      <w:pPr>
        <w:ind w:left="624" w:hanging="227"/>
      </w:pPr>
      <w:rPr>
        <w:rFonts w:ascii="Symbol" w:eastAsia="Tahoma" w:hAnsi="Symbol" w:cs="Tahoma" w:hint="default"/>
        <w:color w:val="231F20"/>
        <w:w w:val="76"/>
        <w:sz w:val="22"/>
        <w:szCs w:val="22"/>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4">
    <w:nsid w:val="01827CD9"/>
    <w:multiLevelType w:val="hybridMultilevel"/>
    <w:tmpl w:val="BB02F39C"/>
    <w:lvl w:ilvl="0" w:tplc="2DEE8C10">
      <w:numFmt w:val="bullet"/>
      <w:lvlText w:val="•"/>
      <w:lvlJc w:val="left"/>
      <w:pPr>
        <w:ind w:left="736" w:hanging="227"/>
      </w:pPr>
      <w:rPr>
        <w:rFonts w:ascii="Tahoma" w:eastAsia="Tahoma" w:hAnsi="Tahoma" w:cs="Tahoma" w:hint="default"/>
        <w:color w:val="231F20"/>
        <w:w w:val="76"/>
        <w:sz w:val="16"/>
        <w:szCs w:val="16"/>
      </w:rPr>
    </w:lvl>
    <w:lvl w:ilvl="1" w:tplc="D1B6BC3E">
      <w:numFmt w:val="bullet"/>
      <w:lvlText w:val="•"/>
      <w:lvlJc w:val="left"/>
      <w:pPr>
        <w:ind w:left="976" w:hanging="227"/>
      </w:pPr>
      <w:rPr>
        <w:rFonts w:hint="default"/>
      </w:rPr>
    </w:lvl>
    <w:lvl w:ilvl="2" w:tplc="08760F4C">
      <w:numFmt w:val="bullet"/>
      <w:lvlText w:val="•"/>
      <w:lvlJc w:val="left"/>
      <w:pPr>
        <w:ind w:left="1213" w:hanging="227"/>
      </w:pPr>
      <w:rPr>
        <w:rFonts w:hint="default"/>
      </w:rPr>
    </w:lvl>
    <w:lvl w:ilvl="3" w:tplc="143457B6">
      <w:numFmt w:val="bullet"/>
      <w:lvlText w:val="•"/>
      <w:lvlJc w:val="left"/>
      <w:pPr>
        <w:ind w:left="1450" w:hanging="227"/>
      </w:pPr>
      <w:rPr>
        <w:rFonts w:hint="default"/>
      </w:rPr>
    </w:lvl>
    <w:lvl w:ilvl="4" w:tplc="6AA0D8B8">
      <w:numFmt w:val="bullet"/>
      <w:lvlText w:val="•"/>
      <w:lvlJc w:val="left"/>
      <w:pPr>
        <w:ind w:left="1687" w:hanging="227"/>
      </w:pPr>
      <w:rPr>
        <w:rFonts w:hint="default"/>
      </w:rPr>
    </w:lvl>
    <w:lvl w:ilvl="5" w:tplc="85ACA10A">
      <w:numFmt w:val="bullet"/>
      <w:lvlText w:val="•"/>
      <w:lvlJc w:val="left"/>
      <w:pPr>
        <w:ind w:left="1924" w:hanging="227"/>
      </w:pPr>
      <w:rPr>
        <w:rFonts w:hint="default"/>
      </w:rPr>
    </w:lvl>
    <w:lvl w:ilvl="6" w:tplc="6E9827D0">
      <w:numFmt w:val="bullet"/>
      <w:lvlText w:val="•"/>
      <w:lvlJc w:val="left"/>
      <w:pPr>
        <w:ind w:left="2160" w:hanging="227"/>
      </w:pPr>
      <w:rPr>
        <w:rFonts w:hint="default"/>
      </w:rPr>
    </w:lvl>
    <w:lvl w:ilvl="7" w:tplc="D7E87206">
      <w:numFmt w:val="bullet"/>
      <w:lvlText w:val="•"/>
      <w:lvlJc w:val="left"/>
      <w:pPr>
        <w:ind w:left="2397" w:hanging="227"/>
      </w:pPr>
      <w:rPr>
        <w:rFonts w:hint="default"/>
      </w:rPr>
    </w:lvl>
    <w:lvl w:ilvl="8" w:tplc="ED4C216E">
      <w:numFmt w:val="bullet"/>
      <w:lvlText w:val="•"/>
      <w:lvlJc w:val="left"/>
      <w:pPr>
        <w:ind w:left="2634" w:hanging="227"/>
      </w:pPr>
      <w:rPr>
        <w:rFonts w:hint="default"/>
      </w:rPr>
    </w:lvl>
  </w:abstractNum>
  <w:abstractNum w:abstractNumId="5">
    <w:nsid w:val="01EF5F2E"/>
    <w:multiLevelType w:val="hybridMultilevel"/>
    <w:tmpl w:val="05EC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7034B1"/>
    <w:multiLevelType w:val="hybridMultilevel"/>
    <w:tmpl w:val="617E9EAC"/>
    <w:lvl w:ilvl="0" w:tplc="031CABF8">
      <w:start w:val="1"/>
      <w:numFmt w:val="bullet"/>
      <w:lvlText w:val="–"/>
      <w:lvlJc w:val="left"/>
      <w:pPr>
        <w:ind w:left="753" w:hanging="227"/>
      </w:pPr>
      <w:rPr>
        <w:rFonts w:ascii="Times New Roman" w:hAnsi="Times New Roman" w:cs="Times New Roman" w:hint="default"/>
        <w:color w:val="231F20"/>
        <w:w w:val="76"/>
        <w:sz w:val="20"/>
        <w:szCs w:val="20"/>
      </w:rPr>
    </w:lvl>
    <w:lvl w:ilvl="1" w:tplc="817AC386">
      <w:numFmt w:val="bullet"/>
      <w:lvlText w:val="•"/>
      <w:lvlJc w:val="left"/>
      <w:pPr>
        <w:ind w:left="1698" w:hanging="227"/>
      </w:pPr>
      <w:rPr>
        <w:rFonts w:hint="default"/>
      </w:rPr>
    </w:lvl>
    <w:lvl w:ilvl="2" w:tplc="5D5019C8">
      <w:numFmt w:val="bullet"/>
      <w:lvlText w:val="•"/>
      <w:lvlJc w:val="left"/>
      <w:pPr>
        <w:ind w:left="2637" w:hanging="227"/>
      </w:pPr>
      <w:rPr>
        <w:rFonts w:hint="default"/>
      </w:rPr>
    </w:lvl>
    <w:lvl w:ilvl="3" w:tplc="6922D52A">
      <w:numFmt w:val="bullet"/>
      <w:lvlText w:val="•"/>
      <w:lvlJc w:val="left"/>
      <w:pPr>
        <w:ind w:left="3575" w:hanging="227"/>
      </w:pPr>
      <w:rPr>
        <w:rFonts w:hint="default"/>
      </w:rPr>
    </w:lvl>
    <w:lvl w:ilvl="4" w:tplc="5F42FF40">
      <w:numFmt w:val="bullet"/>
      <w:lvlText w:val="•"/>
      <w:lvlJc w:val="left"/>
      <w:pPr>
        <w:ind w:left="4514" w:hanging="227"/>
      </w:pPr>
      <w:rPr>
        <w:rFonts w:hint="default"/>
      </w:rPr>
    </w:lvl>
    <w:lvl w:ilvl="5" w:tplc="C04E030A">
      <w:numFmt w:val="bullet"/>
      <w:lvlText w:val="•"/>
      <w:lvlJc w:val="left"/>
      <w:pPr>
        <w:ind w:left="5452" w:hanging="227"/>
      </w:pPr>
      <w:rPr>
        <w:rFonts w:hint="default"/>
      </w:rPr>
    </w:lvl>
    <w:lvl w:ilvl="6" w:tplc="F85A36E6">
      <w:numFmt w:val="bullet"/>
      <w:lvlText w:val="•"/>
      <w:lvlJc w:val="left"/>
      <w:pPr>
        <w:ind w:left="6391" w:hanging="227"/>
      </w:pPr>
      <w:rPr>
        <w:rFonts w:hint="default"/>
      </w:rPr>
    </w:lvl>
    <w:lvl w:ilvl="7" w:tplc="77B4A968">
      <w:numFmt w:val="bullet"/>
      <w:lvlText w:val="•"/>
      <w:lvlJc w:val="left"/>
      <w:pPr>
        <w:ind w:left="7329" w:hanging="227"/>
      </w:pPr>
      <w:rPr>
        <w:rFonts w:hint="default"/>
      </w:rPr>
    </w:lvl>
    <w:lvl w:ilvl="8" w:tplc="805A8044">
      <w:numFmt w:val="bullet"/>
      <w:lvlText w:val="•"/>
      <w:lvlJc w:val="left"/>
      <w:pPr>
        <w:ind w:left="8268" w:hanging="227"/>
      </w:pPr>
      <w:rPr>
        <w:rFonts w:hint="default"/>
      </w:rPr>
    </w:lvl>
  </w:abstractNum>
  <w:abstractNum w:abstractNumId="7">
    <w:nsid w:val="028C51CC"/>
    <w:multiLevelType w:val="hybridMultilevel"/>
    <w:tmpl w:val="37F2B0CA"/>
    <w:lvl w:ilvl="0" w:tplc="E836E97A">
      <w:start w:val="1"/>
      <w:numFmt w:val="decimal"/>
      <w:lvlText w:val="11.2.%1"/>
      <w:lvlJc w:val="left"/>
      <w:pPr>
        <w:ind w:left="351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3370D1"/>
    <w:multiLevelType w:val="hybridMultilevel"/>
    <w:tmpl w:val="5AD4ED6C"/>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3D11115"/>
    <w:multiLevelType w:val="hybridMultilevel"/>
    <w:tmpl w:val="E5EAE8AA"/>
    <w:lvl w:ilvl="0" w:tplc="4CD6003A">
      <w:start w:val="1"/>
      <w:numFmt w:val="decimal"/>
      <w:lvlText w:val="12.4.%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EE6EEE"/>
    <w:multiLevelType w:val="hybridMultilevel"/>
    <w:tmpl w:val="16889FA2"/>
    <w:lvl w:ilvl="0" w:tplc="A3903A9E">
      <w:start w:val="1"/>
      <w:numFmt w:val="decimal"/>
      <w:lvlText w:val="11.6.3.%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6556A9"/>
    <w:multiLevelType w:val="hybridMultilevel"/>
    <w:tmpl w:val="C3981DA4"/>
    <w:lvl w:ilvl="0" w:tplc="105A9ACC">
      <w:start w:val="1"/>
      <w:numFmt w:val="decimal"/>
      <w:lvlText w:val="8.3.%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04FD1C7F"/>
    <w:multiLevelType w:val="hybridMultilevel"/>
    <w:tmpl w:val="60168F1A"/>
    <w:lvl w:ilvl="0" w:tplc="7312D50E">
      <w:start w:val="1"/>
      <w:numFmt w:val="decimal"/>
      <w:lvlText w:val="9.2.1.%1"/>
      <w:lvlJc w:val="left"/>
      <w:pPr>
        <w:ind w:left="1980" w:hanging="360"/>
      </w:pPr>
      <w:rPr>
        <w:rFonts w:hint="default"/>
      </w:rPr>
    </w:lvl>
    <w:lvl w:ilvl="1" w:tplc="04090019">
      <w:start w:val="1"/>
      <w:numFmt w:val="lowerLetter"/>
      <w:lvlText w:val="%2."/>
      <w:lvlJc w:val="left"/>
      <w:pPr>
        <w:ind w:left="-5040" w:hanging="360"/>
      </w:pPr>
    </w:lvl>
    <w:lvl w:ilvl="2" w:tplc="0409001B">
      <w:start w:val="1"/>
      <w:numFmt w:val="lowerRoman"/>
      <w:lvlText w:val="%3."/>
      <w:lvlJc w:val="right"/>
      <w:pPr>
        <w:ind w:left="-4320" w:hanging="180"/>
      </w:pPr>
    </w:lvl>
    <w:lvl w:ilvl="3" w:tplc="0409000F">
      <w:start w:val="1"/>
      <w:numFmt w:val="decimal"/>
      <w:lvlText w:val="%4."/>
      <w:lvlJc w:val="left"/>
      <w:pPr>
        <w:ind w:left="-360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0" w:hanging="180"/>
      </w:pPr>
    </w:lvl>
  </w:abstractNum>
  <w:abstractNum w:abstractNumId="13">
    <w:nsid w:val="050429FD"/>
    <w:multiLevelType w:val="hybridMultilevel"/>
    <w:tmpl w:val="2E62CE12"/>
    <w:lvl w:ilvl="0" w:tplc="65CCBFE0">
      <w:start w:val="1"/>
      <w:numFmt w:val="decimal"/>
      <w:lvlText w:val="11.3.%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0615757C"/>
    <w:multiLevelType w:val="multilevel"/>
    <w:tmpl w:val="06BEEE7A"/>
    <w:lvl w:ilvl="0">
      <w:start w:val="1"/>
      <w:numFmt w:val="decimal"/>
      <w:lvlText w:val="%1."/>
      <w:lvlJc w:val="left"/>
      <w:pPr>
        <w:ind w:left="360" w:hanging="360"/>
      </w:pPr>
      <w:rPr>
        <w:b/>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nsid w:val="07E634D5"/>
    <w:multiLevelType w:val="hybridMultilevel"/>
    <w:tmpl w:val="F69431F6"/>
    <w:lvl w:ilvl="0" w:tplc="488804C4">
      <w:numFmt w:val="bullet"/>
      <w:lvlText w:val="•"/>
      <w:lvlJc w:val="left"/>
      <w:pPr>
        <w:ind w:left="751" w:hanging="360"/>
      </w:pPr>
      <w:rPr>
        <w:rFonts w:ascii="Times New Roman" w:eastAsia="Calibri" w:hAnsi="Times New Roman" w:cs="Times New Roman"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6">
    <w:nsid w:val="08740A24"/>
    <w:multiLevelType w:val="hybridMultilevel"/>
    <w:tmpl w:val="58FAF7EC"/>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8914B56"/>
    <w:multiLevelType w:val="hybridMultilevel"/>
    <w:tmpl w:val="E3D4022A"/>
    <w:lvl w:ilvl="0" w:tplc="CBB2E588">
      <w:start w:val="1"/>
      <w:numFmt w:val="decimal"/>
      <w:lvlText w:val="9.2.1.%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nsid w:val="09871EFD"/>
    <w:multiLevelType w:val="hybridMultilevel"/>
    <w:tmpl w:val="327285F0"/>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A1150C7"/>
    <w:multiLevelType w:val="hybridMultilevel"/>
    <w:tmpl w:val="5D84207A"/>
    <w:lvl w:ilvl="0" w:tplc="E4F65548">
      <w:start w:val="1"/>
      <w:numFmt w:val="decimal"/>
      <w:lvlText w:val="4.4.%1 "/>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20">
    <w:nsid w:val="0A947A4A"/>
    <w:multiLevelType w:val="hybridMultilevel"/>
    <w:tmpl w:val="83A4BD64"/>
    <w:lvl w:ilvl="0" w:tplc="2FC2919C">
      <w:start w:val="1"/>
      <w:numFmt w:val="decimal"/>
      <w:lvlText w:val="6.%1 "/>
      <w:lvlJc w:val="left"/>
      <w:pPr>
        <w:ind w:left="810" w:hanging="360"/>
      </w:pPr>
      <w:rPr>
        <w:rFonts w:hint="default"/>
        <w:color w:val="auto"/>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0A9813A5"/>
    <w:multiLevelType w:val="hybridMultilevel"/>
    <w:tmpl w:val="C7DE3C86"/>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B1E2E25"/>
    <w:multiLevelType w:val="hybridMultilevel"/>
    <w:tmpl w:val="F32A2C5A"/>
    <w:lvl w:ilvl="0" w:tplc="D0B6812C">
      <w:start w:val="1"/>
      <w:numFmt w:val="decimal"/>
      <w:lvlText w:val="8.3.4.%1."/>
      <w:lvlJc w:val="left"/>
      <w:pPr>
        <w:ind w:left="459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B3F3384"/>
    <w:multiLevelType w:val="hybridMultilevel"/>
    <w:tmpl w:val="CA1C1680"/>
    <w:lvl w:ilvl="0" w:tplc="8AB85718">
      <w:start w:val="1"/>
      <w:numFmt w:val="decimal"/>
      <w:lvlText w:val="11.5.5.1.%1."/>
      <w:lvlJc w:val="left"/>
      <w:pPr>
        <w:ind w:left="36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B445660"/>
    <w:multiLevelType w:val="hybridMultilevel"/>
    <w:tmpl w:val="DA9E74B0"/>
    <w:lvl w:ilvl="0" w:tplc="C8249006">
      <w:start w:val="1"/>
      <w:numFmt w:val="decimal"/>
      <w:lvlText w:val="11.8.7.%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B851625"/>
    <w:multiLevelType w:val="hybridMultilevel"/>
    <w:tmpl w:val="272AC7BA"/>
    <w:lvl w:ilvl="0" w:tplc="9EE8B106">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BFD22BF"/>
    <w:multiLevelType w:val="hybridMultilevel"/>
    <w:tmpl w:val="7EBEA308"/>
    <w:lvl w:ilvl="0" w:tplc="9FA637F4">
      <w:start w:val="1"/>
      <w:numFmt w:val="decimal"/>
      <w:lvlText w:val="8.3.%1"/>
      <w:lvlJc w:val="left"/>
      <w:pPr>
        <w:ind w:left="189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0C682293"/>
    <w:multiLevelType w:val="hybridMultilevel"/>
    <w:tmpl w:val="235E5152"/>
    <w:lvl w:ilvl="0" w:tplc="4552AF8E">
      <w:start w:val="1"/>
      <w:numFmt w:val="decimal"/>
      <w:lvlText w:val="10.1.%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0D54013C"/>
    <w:multiLevelType w:val="hybridMultilevel"/>
    <w:tmpl w:val="34B2EEA4"/>
    <w:lvl w:ilvl="0" w:tplc="4672F34A">
      <w:start w:val="1"/>
      <w:numFmt w:val="decimal"/>
      <w:lvlText w:val="9.1.%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29">
    <w:nsid w:val="0DB810E6"/>
    <w:multiLevelType w:val="hybridMultilevel"/>
    <w:tmpl w:val="E11EDA20"/>
    <w:lvl w:ilvl="0" w:tplc="F0A8FDF4">
      <w:numFmt w:val="bullet"/>
      <w:lvlText w:val="•"/>
      <w:lvlJc w:val="left"/>
      <w:pPr>
        <w:ind w:left="624" w:hanging="227"/>
      </w:pPr>
      <w:rPr>
        <w:rFonts w:ascii="Symbol" w:eastAsia="Tahoma" w:hAnsi="Symbol" w:cs="Tahoma" w:hint="default"/>
        <w:color w:val="231F20"/>
        <w:w w:val="76"/>
        <w:sz w:val="22"/>
        <w:szCs w:val="22"/>
      </w:rPr>
    </w:lvl>
    <w:lvl w:ilvl="1" w:tplc="04090003">
      <w:start w:val="1"/>
      <w:numFmt w:val="bullet"/>
      <w:lvlText w:val="o"/>
      <w:lvlJc w:val="left"/>
      <w:pPr>
        <w:ind w:left="851" w:hanging="227"/>
      </w:pPr>
      <w:rPr>
        <w:rFonts w:ascii="Courier New" w:hAnsi="Courier New" w:cs="Courier New"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30">
    <w:nsid w:val="0DBC0655"/>
    <w:multiLevelType w:val="hybridMultilevel"/>
    <w:tmpl w:val="1C926DAC"/>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DDF54D8"/>
    <w:multiLevelType w:val="hybridMultilevel"/>
    <w:tmpl w:val="58FC14E8"/>
    <w:lvl w:ilvl="0" w:tplc="6A9A2A24">
      <w:start w:val="1"/>
      <w:numFmt w:val="decimal"/>
      <w:lvlText w:val="12.%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0E010045"/>
    <w:multiLevelType w:val="hybridMultilevel"/>
    <w:tmpl w:val="1FB6E2E0"/>
    <w:lvl w:ilvl="0" w:tplc="F5020D52">
      <w:start w:val="1"/>
      <w:numFmt w:val="decimal"/>
      <w:lvlText w:val="14.2.3.%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0E1E3BB8"/>
    <w:multiLevelType w:val="hybridMultilevel"/>
    <w:tmpl w:val="9DDED544"/>
    <w:lvl w:ilvl="0" w:tplc="16C02DC6">
      <w:numFmt w:val="bullet"/>
      <w:lvlText w:val="•"/>
      <w:lvlJc w:val="left"/>
      <w:pPr>
        <w:ind w:left="736" w:hanging="227"/>
      </w:pPr>
      <w:rPr>
        <w:rFonts w:ascii="Tahoma" w:eastAsia="Tahoma" w:hAnsi="Tahoma" w:cs="Tahoma" w:hint="default"/>
        <w:color w:val="231F20"/>
        <w:w w:val="76"/>
        <w:sz w:val="16"/>
        <w:szCs w:val="16"/>
      </w:rPr>
    </w:lvl>
    <w:lvl w:ilvl="1" w:tplc="4F248D20">
      <w:numFmt w:val="bullet"/>
      <w:lvlText w:val="•"/>
      <w:lvlJc w:val="left"/>
      <w:pPr>
        <w:ind w:left="976" w:hanging="227"/>
      </w:pPr>
      <w:rPr>
        <w:rFonts w:hint="default"/>
      </w:rPr>
    </w:lvl>
    <w:lvl w:ilvl="2" w:tplc="9974A148">
      <w:numFmt w:val="bullet"/>
      <w:lvlText w:val="•"/>
      <w:lvlJc w:val="left"/>
      <w:pPr>
        <w:ind w:left="1213" w:hanging="227"/>
      </w:pPr>
      <w:rPr>
        <w:rFonts w:hint="default"/>
      </w:rPr>
    </w:lvl>
    <w:lvl w:ilvl="3" w:tplc="BB565F40">
      <w:numFmt w:val="bullet"/>
      <w:lvlText w:val="•"/>
      <w:lvlJc w:val="left"/>
      <w:pPr>
        <w:ind w:left="1450" w:hanging="227"/>
      </w:pPr>
      <w:rPr>
        <w:rFonts w:hint="default"/>
      </w:rPr>
    </w:lvl>
    <w:lvl w:ilvl="4" w:tplc="A87E957C">
      <w:numFmt w:val="bullet"/>
      <w:lvlText w:val="•"/>
      <w:lvlJc w:val="left"/>
      <w:pPr>
        <w:ind w:left="1687" w:hanging="227"/>
      </w:pPr>
      <w:rPr>
        <w:rFonts w:hint="default"/>
      </w:rPr>
    </w:lvl>
    <w:lvl w:ilvl="5" w:tplc="4EF46060">
      <w:numFmt w:val="bullet"/>
      <w:lvlText w:val="•"/>
      <w:lvlJc w:val="left"/>
      <w:pPr>
        <w:ind w:left="1924" w:hanging="227"/>
      </w:pPr>
      <w:rPr>
        <w:rFonts w:hint="default"/>
      </w:rPr>
    </w:lvl>
    <w:lvl w:ilvl="6" w:tplc="D364271A">
      <w:numFmt w:val="bullet"/>
      <w:lvlText w:val="•"/>
      <w:lvlJc w:val="left"/>
      <w:pPr>
        <w:ind w:left="2160" w:hanging="227"/>
      </w:pPr>
      <w:rPr>
        <w:rFonts w:hint="default"/>
      </w:rPr>
    </w:lvl>
    <w:lvl w:ilvl="7" w:tplc="66E61500">
      <w:numFmt w:val="bullet"/>
      <w:lvlText w:val="•"/>
      <w:lvlJc w:val="left"/>
      <w:pPr>
        <w:ind w:left="2397" w:hanging="227"/>
      </w:pPr>
      <w:rPr>
        <w:rFonts w:hint="default"/>
      </w:rPr>
    </w:lvl>
    <w:lvl w:ilvl="8" w:tplc="FDF2B9D2">
      <w:numFmt w:val="bullet"/>
      <w:lvlText w:val="•"/>
      <w:lvlJc w:val="left"/>
      <w:pPr>
        <w:ind w:left="2634" w:hanging="227"/>
      </w:pPr>
      <w:rPr>
        <w:rFonts w:hint="default"/>
      </w:rPr>
    </w:lvl>
  </w:abstractNum>
  <w:abstractNum w:abstractNumId="34">
    <w:nsid w:val="0E3D757C"/>
    <w:multiLevelType w:val="hybridMultilevel"/>
    <w:tmpl w:val="ABDC9C3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E8F2669"/>
    <w:multiLevelType w:val="hybridMultilevel"/>
    <w:tmpl w:val="A86EF638"/>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F1E3635"/>
    <w:multiLevelType w:val="hybridMultilevel"/>
    <w:tmpl w:val="7CCC258A"/>
    <w:lvl w:ilvl="0" w:tplc="A8402C5A">
      <w:start w:val="1"/>
      <w:numFmt w:val="decimal"/>
      <w:lvlText w:val="11.6.1.%1"/>
      <w:lvlJc w:val="left"/>
      <w:pPr>
        <w:ind w:left="7159"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12C7F59"/>
    <w:multiLevelType w:val="hybridMultilevel"/>
    <w:tmpl w:val="71C86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E07AE8"/>
    <w:multiLevelType w:val="hybridMultilevel"/>
    <w:tmpl w:val="0016B6E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2A033F7"/>
    <w:multiLevelType w:val="hybridMultilevel"/>
    <w:tmpl w:val="8D86DA9C"/>
    <w:lvl w:ilvl="0" w:tplc="6D2C95AE">
      <w:start w:val="1"/>
      <w:numFmt w:val="decimal"/>
      <w:lvlText w:val="8.%1 "/>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nsid w:val="130E431B"/>
    <w:multiLevelType w:val="hybridMultilevel"/>
    <w:tmpl w:val="1892222A"/>
    <w:lvl w:ilvl="0" w:tplc="14E62044">
      <w:start w:val="1"/>
      <w:numFmt w:val="decimal"/>
      <w:lvlText w:val="15.2.%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1433118C"/>
    <w:multiLevelType w:val="hybridMultilevel"/>
    <w:tmpl w:val="95C66098"/>
    <w:lvl w:ilvl="0" w:tplc="C8423C94">
      <w:start w:val="1"/>
      <w:numFmt w:val="decimal"/>
      <w:lvlText w:val="14.2.2.%1"/>
      <w:lvlJc w:val="left"/>
      <w:pPr>
        <w:ind w:left="2347" w:hanging="360"/>
      </w:pPr>
      <w:rPr>
        <w:rFonts w:hint="default"/>
      </w:rPr>
    </w:lvl>
    <w:lvl w:ilvl="1" w:tplc="04090019" w:tentative="1">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42">
    <w:nsid w:val="15FB7B6A"/>
    <w:multiLevelType w:val="hybridMultilevel"/>
    <w:tmpl w:val="E00A9B7E"/>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6481023"/>
    <w:multiLevelType w:val="hybridMultilevel"/>
    <w:tmpl w:val="8FD45650"/>
    <w:lvl w:ilvl="0" w:tplc="488804C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64E6400"/>
    <w:multiLevelType w:val="hybridMultilevel"/>
    <w:tmpl w:val="48AA1BB8"/>
    <w:lvl w:ilvl="0" w:tplc="0DE8ED22">
      <w:start w:val="1"/>
      <w:numFmt w:val="decimal"/>
      <w:lvlText w:val="8.1.3.%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5">
    <w:nsid w:val="16B00A01"/>
    <w:multiLevelType w:val="multilevel"/>
    <w:tmpl w:val="E2EC33DE"/>
    <w:lvl w:ilvl="0">
      <w:start w:val="1"/>
      <w:numFmt w:val="decimal"/>
      <w:lvlText w:val="%1."/>
      <w:lvlJc w:val="left"/>
      <w:pPr>
        <w:ind w:left="360" w:hanging="360"/>
      </w:pPr>
      <w:rPr>
        <w:b/>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6">
    <w:nsid w:val="16D238F5"/>
    <w:multiLevelType w:val="hybridMultilevel"/>
    <w:tmpl w:val="E64ECF92"/>
    <w:lvl w:ilvl="0" w:tplc="74847C2E">
      <w:start w:val="1"/>
      <w:numFmt w:val="decimal"/>
      <w:lvlText w:val="10.%1 "/>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6EA364D"/>
    <w:multiLevelType w:val="hybridMultilevel"/>
    <w:tmpl w:val="B874F362"/>
    <w:lvl w:ilvl="0" w:tplc="DFD45A38">
      <w:start w:val="1"/>
      <w:numFmt w:val="decimal"/>
      <w:lvlText w:val="11.1.6.%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nsid w:val="177D52F8"/>
    <w:multiLevelType w:val="hybridMultilevel"/>
    <w:tmpl w:val="C4766A7A"/>
    <w:lvl w:ilvl="0" w:tplc="3DF43020">
      <w:start w:val="1"/>
      <w:numFmt w:val="decimal"/>
      <w:lvlText w:val="9.%1 "/>
      <w:lvlJc w:val="left"/>
      <w:pPr>
        <w:ind w:left="720" w:hanging="360"/>
      </w:pPr>
      <w:rPr>
        <w:rFonts w:hint="default"/>
        <w:b w:val="0"/>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49">
    <w:nsid w:val="17A7288E"/>
    <w:multiLevelType w:val="hybridMultilevel"/>
    <w:tmpl w:val="36FE0E32"/>
    <w:lvl w:ilvl="0" w:tplc="07746EB0">
      <w:numFmt w:val="bullet"/>
      <w:lvlText w:val="•"/>
      <w:lvlJc w:val="left"/>
      <w:pPr>
        <w:ind w:left="736" w:hanging="227"/>
      </w:pPr>
      <w:rPr>
        <w:rFonts w:ascii="Tahoma" w:eastAsia="Tahoma" w:hAnsi="Tahoma" w:cs="Tahoma" w:hint="default"/>
        <w:color w:val="231F20"/>
        <w:w w:val="76"/>
        <w:sz w:val="16"/>
        <w:szCs w:val="16"/>
      </w:rPr>
    </w:lvl>
    <w:lvl w:ilvl="1" w:tplc="B5DEADAC">
      <w:numFmt w:val="bullet"/>
      <w:lvlText w:val="•"/>
      <w:lvlJc w:val="left"/>
      <w:pPr>
        <w:ind w:left="976" w:hanging="227"/>
      </w:pPr>
      <w:rPr>
        <w:rFonts w:hint="default"/>
      </w:rPr>
    </w:lvl>
    <w:lvl w:ilvl="2" w:tplc="44865746">
      <w:numFmt w:val="bullet"/>
      <w:lvlText w:val="•"/>
      <w:lvlJc w:val="left"/>
      <w:pPr>
        <w:ind w:left="1213" w:hanging="227"/>
      </w:pPr>
      <w:rPr>
        <w:rFonts w:hint="default"/>
      </w:rPr>
    </w:lvl>
    <w:lvl w:ilvl="3" w:tplc="7D9A22AA">
      <w:numFmt w:val="bullet"/>
      <w:lvlText w:val="•"/>
      <w:lvlJc w:val="left"/>
      <w:pPr>
        <w:ind w:left="1450" w:hanging="227"/>
      </w:pPr>
      <w:rPr>
        <w:rFonts w:hint="default"/>
      </w:rPr>
    </w:lvl>
    <w:lvl w:ilvl="4" w:tplc="4B766490">
      <w:numFmt w:val="bullet"/>
      <w:lvlText w:val="•"/>
      <w:lvlJc w:val="left"/>
      <w:pPr>
        <w:ind w:left="1687" w:hanging="227"/>
      </w:pPr>
      <w:rPr>
        <w:rFonts w:hint="default"/>
      </w:rPr>
    </w:lvl>
    <w:lvl w:ilvl="5" w:tplc="4C9A2300">
      <w:numFmt w:val="bullet"/>
      <w:lvlText w:val="•"/>
      <w:lvlJc w:val="left"/>
      <w:pPr>
        <w:ind w:left="1924" w:hanging="227"/>
      </w:pPr>
      <w:rPr>
        <w:rFonts w:hint="default"/>
      </w:rPr>
    </w:lvl>
    <w:lvl w:ilvl="6" w:tplc="15F01960">
      <w:numFmt w:val="bullet"/>
      <w:lvlText w:val="•"/>
      <w:lvlJc w:val="left"/>
      <w:pPr>
        <w:ind w:left="2160" w:hanging="227"/>
      </w:pPr>
      <w:rPr>
        <w:rFonts w:hint="default"/>
      </w:rPr>
    </w:lvl>
    <w:lvl w:ilvl="7" w:tplc="C2C8EA40">
      <w:numFmt w:val="bullet"/>
      <w:lvlText w:val="•"/>
      <w:lvlJc w:val="left"/>
      <w:pPr>
        <w:ind w:left="2397" w:hanging="227"/>
      </w:pPr>
      <w:rPr>
        <w:rFonts w:hint="default"/>
      </w:rPr>
    </w:lvl>
    <w:lvl w:ilvl="8" w:tplc="50ECD7F2">
      <w:numFmt w:val="bullet"/>
      <w:lvlText w:val="•"/>
      <w:lvlJc w:val="left"/>
      <w:pPr>
        <w:ind w:left="2634" w:hanging="227"/>
      </w:pPr>
      <w:rPr>
        <w:rFonts w:hint="default"/>
      </w:rPr>
    </w:lvl>
  </w:abstractNum>
  <w:abstractNum w:abstractNumId="50">
    <w:nsid w:val="17B117B0"/>
    <w:multiLevelType w:val="hybridMultilevel"/>
    <w:tmpl w:val="EC729910"/>
    <w:lvl w:ilvl="0" w:tplc="031CAB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87D3340"/>
    <w:multiLevelType w:val="hybridMultilevel"/>
    <w:tmpl w:val="A07C4D7A"/>
    <w:lvl w:ilvl="0" w:tplc="BAF4D2D6">
      <w:numFmt w:val="bullet"/>
      <w:lvlText w:val="•"/>
      <w:lvlJc w:val="left"/>
      <w:pPr>
        <w:ind w:left="736" w:hanging="227"/>
      </w:pPr>
      <w:rPr>
        <w:rFonts w:ascii="Tahoma" w:eastAsia="Tahoma" w:hAnsi="Tahoma" w:cs="Tahoma" w:hint="default"/>
        <w:color w:val="231F20"/>
        <w:w w:val="76"/>
        <w:sz w:val="16"/>
        <w:szCs w:val="16"/>
      </w:rPr>
    </w:lvl>
    <w:lvl w:ilvl="1" w:tplc="FA6206D4">
      <w:numFmt w:val="bullet"/>
      <w:lvlText w:val="•"/>
      <w:lvlJc w:val="left"/>
      <w:pPr>
        <w:ind w:left="976" w:hanging="227"/>
      </w:pPr>
      <w:rPr>
        <w:rFonts w:hint="default"/>
      </w:rPr>
    </w:lvl>
    <w:lvl w:ilvl="2" w:tplc="2C26339E">
      <w:numFmt w:val="bullet"/>
      <w:lvlText w:val="•"/>
      <w:lvlJc w:val="left"/>
      <w:pPr>
        <w:ind w:left="1213" w:hanging="227"/>
      </w:pPr>
      <w:rPr>
        <w:rFonts w:hint="default"/>
      </w:rPr>
    </w:lvl>
    <w:lvl w:ilvl="3" w:tplc="9B1882A8">
      <w:numFmt w:val="bullet"/>
      <w:lvlText w:val="•"/>
      <w:lvlJc w:val="left"/>
      <w:pPr>
        <w:ind w:left="1450" w:hanging="227"/>
      </w:pPr>
      <w:rPr>
        <w:rFonts w:hint="default"/>
      </w:rPr>
    </w:lvl>
    <w:lvl w:ilvl="4" w:tplc="E272D920">
      <w:numFmt w:val="bullet"/>
      <w:lvlText w:val="•"/>
      <w:lvlJc w:val="left"/>
      <w:pPr>
        <w:ind w:left="1687" w:hanging="227"/>
      </w:pPr>
      <w:rPr>
        <w:rFonts w:hint="default"/>
      </w:rPr>
    </w:lvl>
    <w:lvl w:ilvl="5" w:tplc="220A241A">
      <w:numFmt w:val="bullet"/>
      <w:lvlText w:val="•"/>
      <w:lvlJc w:val="left"/>
      <w:pPr>
        <w:ind w:left="1924" w:hanging="227"/>
      </w:pPr>
      <w:rPr>
        <w:rFonts w:hint="default"/>
      </w:rPr>
    </w:lvl>
    <w:lvl w:ilvl="6" w:tplc="80DE5030">
      <w:numFmt w:val="bullet"/>
      <w:lvlText w:val="•"/>
      <w:lvlJc w:val="left"/>
      <w:pPr>
        <w:ind w:left="2160" w:hanging="227"/>
      </w:pPr>
      <w:rPr>
        <w:rFonts w:hint="default"/>
      </w:rPr>
    </w:lvl>
    <w:lvl w:ilvl="7" w:tplc="9892A634">
      <w:numFmt w:val="bullet"/>
      <w:lvlText w:val="•"/>
      <w:lvlJc w:val="left"/>
      <w:pPr>
        <w:ind w:left="2397" w:hanging="227"/>
      </w:pPr>
      <w:rPr>
        <w:rFonts w:hint="default"/>
      </w:rPr>
    </w:lvl>
    <w:lvl w:ilvl="8" w:tplc="C3AE6CBA">
      <w:numFmt w:val="bullet"/>
      <w:lvlText w:val="•"/>
      <w:lvlJc w:val="left"/>
      <w:pPr>
        <w:ind w:left="2634" w:hanging="227"/>
      </w:pPr>
      <w:rPr>
        <w:rFonts w:hint="default"/>
      </w:rPr>
    </w:lvl>
  </w:abstractNum>
  <w:abstractNum w:abstractNumId="52">
    <w:nsid w:val="188E459D"/>
    <w:multiLevelType w:val="hybridMultilevel"/>
    <w:tmpl w:val="0A827822"/>
    <w:lvl w:ilvl="0" w:tplc="7AEC4860">
      <w:start w:val="1"/>
      <w:numFmt w:val="decimal"/>
      <w:lvlText w:val="A.%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1A850694"/>
    <w:multiLevelType w:val="hybridMultilevel"/>
    <w:tmpl w:val="C982FBF2"/>
    <w:lvl w:ilvl="0" w:tplc="F96C4A52">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C860A6F"/>
    <w:multiLevelType w:val="hybridMultilevel"/>
    <w:tmpl w:val="09204BB0"/>
    <w:lvl w:ilvl="0" w:tplc="CCFA30AE">
      <w:start w:val="1"/>
      <w:numFmt w:val="bullet"/>
      <w:lvlText w:val=""/>
      <w:lvlJc w:val="left"/>
      <w:pPr>
        <w:ind w:left="720" w:hanging="360"/>
      </w:pPr>
      <w:rPr>
        <w:rFonts w:ascii="Symbol" w:hAnsi="Symbol" w:hint="default"/>
        <w:color w:val="5A2259"/>
        <w:w w:val="76"/>
        <w:sz w:val="20"/>
        <w:szCs w:val="20"/>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D6A184D"/>
    <w:multiLevelType w:val="hybridMultilevel"/>
    <w:tmpl w:val="DB003774"/>
    <w:lvl w:ilvl="0" w:tplc="CA7203A6">
      <w:start w:val="1"/>
      <w:numFmt w:val="decimal"/>
      <w:lvlText w:val="7.%1 "/>
      <w:lvlJc w:val="left"/>
      <w:pPr>
        <w:ind w:left="432" w:hanging="7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1EF67042"/>
    <w:multiLevelType w:val="hybridMultilevel"/>
    <w:tmpl w:val="E31AD8EC"/>
    <w:lvl w:ilvl="0" w:tplc="6D28026A">
      <w:start w:val="1"/>
      <w:numFmt w:val="decimal"/>
      <w:lvlText w:val="9.2.1.3.%1"/>
      <w:lvlJc w:val="left"/>
      <w:pPr>
        <w:ind w:left="3600" w:hanging="360"/>
      </w:pPr>
      <w:rPr>
        <w:rFonts w:hint="default"/>
      </w:rPr>
    </w:lvl>
    <w:lvl w:ilvl="1" w:tplc="04090019">
      <w:start w:val="1"/>
      <w:numFmt w:val="lowerLetter"/>
      <w:lvlText w:val="%2."/>
      <w:lvlJc w:val="left"/>
      <w:pPr>
        <w:ind w:left="-810" w:hanging="360"/>
      </w:pPr>
    </w:lvl>
    <w:lvl w:ilvl="2" w:tplc="0409001B">
      <w:start w:val="1"/>
      <w:numFmt w:val="lowerRoman"/>
      <w:lvlText w:val="%3."/>
      <w:lvlJc w:val="right"/>
      <w:pPr>
        <w:ind w:left="-9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57">
    <w:nsid w:val="1F890924"/>
    <w:multiLevelType w:val="hybridMultilevel"/>
    <w:tmpl w:val="CAE2F954"/>
    <w:lvl w:ilvl="0" w:tplc="488804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05A628C"/>
    <w:multiLevelType w:val="hybridMultilevel"/>
    <w:tmpl w:val="7CE85E00"/>
    <w:lvl w:ilvl="0" w:tplc="DEBC6F5C">
      <w:start w:val="1"/>
      <w:numFmt w:val="decimal"/>
      <w:lvlText w:val="11.9.3.%1"/>
      <w:lvlJc w:val="left"/>
      <w:pPr>
        <w:ind w:left="2430" w:hanging="360"/>
      </w:pPr>
      <w:rPr>
        <w:rFonts w:hint="default"/>
        <w:b w:val="0"/>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9">
    <w:nsid w:val="20E22A3F"/>
    <w:multiLevelType w:val="hybridMultilevel"/>
    <w:tmpl w:val="DF28AC24"/>
    <w:lvl w:ilvl="0" w:tplc="D2E63D0C">
      <w:start w:val="1"/>
      <w:numFmt w:val="decimal"/>
      <w:lvlText w:val="13.%1"/>
      <w:lvlJc w:val="left"/>
      <w:pPr>
        <w:ind w:left="72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60">
    <w:nsid w:val="23AA57D4"/>
    <w:multiLevelType w:val="hybridMultilevel"/>
    <w:tmpl w:val="2BCE0B9C"/>
    <w:lvl w:ilvl="0" w:tplc="EAE8654E">
      <w:numFmt w:val="bullet"/>
      <w:lvlText w:val="•"/>
      <w:lvlJc w:val="left"/>
      <w:pPr>
        <w:ind w:left="283" w:hanging="284"/>
      </w:pPr>
      <w:rPr>
        <w:rFonts w:hint="default"/>
        <w:color w:val="231F20"/>
        <w:w w:val="98"/>
        <w:sz w:val="16"/>
        <w:szCs w:val="16"/>
      </w:rPr>
    </w:lvl>
    <w:lvl w:ilvl="1" w:tplc="EAE8654E">
      <w:numFmt w:val="bullet"/>
      <w:lvlText w:val="•"/>
      <w:lvlJc w:val="left"/>
      <w:pPr>
        <w:ind w:left="827" w:hanging="284"/>
      </w:pPr>
      <w:rPr>
        <w:rFonts w:hint="default"/>
      </w:rPr>
    </w:lvl>
    <w:lvl w:ilvl="2" w:tplc="D6484142">
      <w:numFmt w:val="bullet"/>
      <w:lvlText w:val="•"/>
      <w:lvlJc w:val="left"/>
      <w:pPr>
        <w:ind w:left="1375" w:hanging="284"/>
      </w:pPr>
      <w:rPr>
        <w:rFonts w:hint="default"/>
      </w:rPr>
    </w:lvl>
    <w:lvl w:ilvl="3" w:tplc="CAFEE5D0">
      <w:numFmt w:val="bullet"/>
      <w:lvlText w:val="•"/>
      <w:lvlJc w:val="left"/>
      <w:pPr>
        <w:ind w:left="1922" w:hanging="284"/>
      </w:pPr>
      <w:rPr>
        <w:rFonts w:hint="default"/>
      </w:rPr>
    </w:lvl>
    <w:lvl w:ilvl="4" w:tplc="12AEDD5A">
      <w:numFmt w:val="bullet"/>
      <w:lvlText w:val="•"/>
      <w:lvlJc w:val="left"/>
      <w:pPr>
        <w:ind w:left="2470" w:hanging="284"/>
      </w:pPr>
      <w:rPr>
        <w:rFonts w:hint="default"/>
      </w:rPr>
    </w:lvl>
    <w:lvl w:ilvl="5" w:tplc="46D27DE8">
      <w:numFmt w:val="bullet"/>
      <w:lvlText w:val="•"/>
      <w:lvlJc w:val="left"/>
      <w:pPr>
        <w:ind w:left="3017" w:hanging="284"/>
      </w:pPr>
      <w:rPr>
        <w:rFonts w:hint="default"/>
      </w:rPr>
    </w:lvl>
    <w:lvl w:ilvl="6" w:tplc="8E6E8334">
      <w:numFmt w:val="bullet"/>
      <w:lvlText w:val="•"/>
      <w:lvlJc w:val="left"/>
      <w:pPr>
        <w:ind w:left="3565" w:hanging="284"/>
      </w:pPr>
      <w:rPr>
        <w:rFonts w:hint="default"/>
      </w:rPr>
    </w:lvl>
    <w:lvl w:ilvl="7" w:tplc="CBA2A8A0">
      <w:numFmt w:val="bullet"/>
      <w:lvlText w:val="•"/>
      <w:lvlJc w:val="left"/>
      <w:pPr>
        <w:ind w:left="4112" w:hanging="284"/>
      </w:pPr>
      <w:rPr>
        <w:rFonts w:hint="default"/>
      </w:rPr>
    </w:lvl>
    <w:lvl w:ilvl="8" w:tplc="6F023874">
      <w:numFmt w:val="bullet"/>
      <w:lvlText w:val="•"/>
      <w:lvlJc w:val="left"/>
      <w:pPr>
        <w:ind w:left="4660" w:hanging="284"/>
      </w:pPr>
      <w:rPr>
        <w:rFonts w:hint="default"/>
      </w:rPr>
    </w:lvl>
  </w:abstractNum>
  <w:abstractNum w:abstractNumId="61">
    <w:nsid w:val="23CF7458"/>
    <w:multiLevelType w:val="hybridMultilevel"/>
    <w:tmpl w:val="43688258"/>
    <w:lvl w:ilvl="0" w:tplc="C150921E">
      <w:start w:val="1"/>
      <w:numFmt w:val="decimal"/>
      <w:lvlText w:val="6.1.%1 "/>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nsid w:val="23FD6260"/>
    <w:multiLevelType w:val="hybridMultilevel"/>
    <w:tmpl w:val="5C2091B0"/>
    <w:lvl w:ilvl="0" w:tplc="CF489902">
      <w:start w:val="1"/>
      <w:numFmt w:val="lowerLetter"/>
      <w:lvlText w:val="%1."/>
      <w:lvlJc w:val="left"/>
      <w:pPr>
        <w:ind w:left="623" w:hanging="227"/>
      </w:pPr>
      <w:rPr>
        <w:rFonts w:ascii="Tahoma" w:eastAsia="Tahoma" w:hAnsi="Tahoma" w:cs="Tahoma" w:hint="default"/>
        <w:color w:val="231F20"/>
        <w:w w:val="98"/>
        <w:sz w:val="16"/>
        <w:szCs w:val="16"/>
      </w:rPr>
    </w:lvl>
    <w:lvl w:ilvl="1" w:tplc="8C181506">
      <w:numFmt w:val="bullet"/>
      <w:lvlText w:val="•"/>
      <w:lvlJc w:val="left"/>
      <w:pPr>
        <w:ind w:left="868" w:hanging="227"/>
      </w:pPr>
      <w:rPr>
        <w:rFonts w:hint="default"/>
      </w:rPr>
    </w:lvl>
    <w:lvl w:ilvl="2" w:tplc="D71604D0">
      <w:numFmt w:val="bullet"/>
      <w:lvlText w:val="•"/>
      <w:lvlJc w:val="left"/>
      <w:pPr>
        <w:ind w:left="1117" w:hanging="227"/>
      </w:pPr>
      <w:rPr>
        <w:rFonts w:hint="default"/>
      </w:rPr>
    </w:lvl>
    <w:lvl w:ilvl="3" w:tplc="F7925B32">
      <w:numFmt w:val="bullet"/>
      <w:lvlText w:val="•"/>
      <w:lvlJc w:val="left"/>
      <w:pPr>
        <w:ind w:left="1366" w:hanging="227"/>
      </w:pPr>
      <w:rPr>
        <w:rFonts w:hint="default"/>
      </w:rPr>
    </w:lvl>
    <w:lvl w:ilvl="4" w:tplc="E68E63C6">
      <w:numFmt w:val="bullet"/>
      <w:lvlText w:val="•"/>
      <w:lvlJc w:val="left"/>
      <w:pPr>
        <w:ind w:left="1615" w:hanging="227"/>
      </w:pPr>
      <w:rPr>
        <w:rFonts w:hint="default"/>
      </w:rPr>
    </w:lvl>
    <w:lvl w:ilvl="5" w:tplc="3D90108C">
      <w:numFmt w:val="bullet"/>
      <w:lvlText w:val="•"/>
      <w:lvlJc w:val="left"/>
      <w:pPr>
        <w:ind w:left="1864" w:hanging="227"/>
      </w:pPr>
      <w:rPr>
        <w:rFonts w:hint="default"/>
      </w:rPr>
    </w:lvl>
    <w:lvl w:ilvl="6" w:tplc="1BCA8F5A">
      <w:numFmt w:val="bullet"/>
      <w:lvlText w:val="•"/>
      <w:lvlJc w:val="left"/>
      <w:pPr>
        <w:ind w:left="2112" w:hanging="227"/>
      </w:pPr>
      <w:rPr>
        <w:rFonts w:hint="default"/>
      </w:rPr>
    </w:lvl>
    <w:lvl w:ilvl="7" w:tplc="055C056A">
      <w:numFmt w:val="bullet"/>
      <w:lvlText w:val="•"/>
      <w:lvlJc w:val="left"/>
      <w:pPr>
        <w:ind w:left="2361" w:hanging="227"/>
      </w:pPr>
      <w:rPr>
        <w:rFonts w:hint="default"/>
      </w:rPr>
    </w:lvl>
    <w:lvl w:ilvl="8" w:tplc="ED50A5A0">
      <w:numFmt w:val="bullet"/>
      <w:lvlText w:val="•"/>
      <w:lvlJc w:val="left"/>
      <w:pPr>
        <w:ind w:left="2610" w:hanging="227"/>
      </w:pPr>
      <w:rPr>
        <w:rFonts w:hint="default"/>
      </w:rPr>
    </w:lvl>
  </w:abstractNum>
  <w:abstractNum w:abstractNumId="63">
    <w:nsid w:val="24453642"/>
    <w:multiLevelType w:val="hybridMultilevel"/>
    <w:tmpl w:val="700E5418"/>
    <w:lvl w:ilvl="0" w:tplc="FFB68C82">
      <w:start w:val="1"/>
      <w:numFmt w:val="decimal"/>
      <w:lvlText w:val="4.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249D65F5"/>
    <w:multiLevelType w:val="hybridMultilevel"/>
    <w:tmpl w:val="C11E5198"/>
    <w:lvl w:ilvl="0" w:tplc="A406F232">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61D682B"/>
    <w:multiLevelType w:val="hybridMultilevel"/>
    <w:tmpl w:val="D8D27116"/>
    <w:lvl w:ilvl="0" w:tplc="EEC45F28">
      <w:start w:val="1"/>
      <w:numFmt w:val="decimal"/>
      <w:lvlText w:val="6.2.%1 "/>
      <w:lvlJc w:val="left"/>
      <w:pPr>
        <w:ind w:left="1260" w:hanging="360"/>
      </w:pPr>
      <w:rPr>
        <w:rFonts w:hint="default"/>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6">
    <w:nsid w:val="26F82D96"/>
    <w:multiLevelType w:val="hybridMultilevel"/>
    <w:tmpl w:val="20E6835C"/>
    <w:lvl w:ilvl="0" w:tplc="031CABF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7007104"/>
    <w:multiLevelType w:val="hybridMultilevel"/>
    <w:tmpl w:val="174E4BF2"/>
    <w:lvl w:ilvl="0" w:tplc="0986CF2A">
      <w:start w:val="1"/>
      <w:numFmt w:val="decimal"/>
      <w:lvlText w:val="20.%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29903B1F"/>
    <w:multiLevelType w:val="hybridMultilevel"/>
    <w:tmpl w:val="BE66BF4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A54024D"/>
    <w:multiLevelType w:val="hybridMultilevel"/>
    <w:tmpl w:val="CB7858C2"/>
    <w:lvl w:ilvl="0" w:tplc="488804C4">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0">
    <w:nsid w:val="2C0B65A3"/>
    <w:multiLevelType w:val="hybridMultilevel"/>
    <w:tmpl w:val="737CBC2C"/>
    <w:lvl w:ilvl="0" w:tplc="71880F4A">
      <w:numFmt w:val="bullet"/>
      <w:lvlText w:val="•"/>
      <w:lvlJc w:val="left"/>
      <w:pPr>
        <w:ind w:left="720" w:hanging="360"/>
      </w:pPr>
      <w:rPr>
        <w:rFonts w:ascii="Arial"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E9C6136"/>
    <w:multiLevelType w:val="hybridMultilevel"/>
    <w:tmpl w:val="614CF490"/>
    <w:lvl w:ilvl="0" w:tplc="8402A33A">
      <w:start w:val="1"/>
      <w:numFmt w:val="decimal"/>
      <w:lvlText w:val="11.8.1.%1"/>
      <w:lvlJc w:val="left"/>
      <w:pPr>
        <w:ind w:left="2160" w:hanging="360"/>
      </w:pPr>
      <w:rPr>
        <w:rFonts w:hint="default"/>
        <w:b w:val="0"/>
      </w:rPr>
    </w:lvl>
    <w:lvl w:ilvl="1" w:tplc="04090019">
      <w:start w:val="1"/>
      <w:numFmt w:val="lowerLetter"/>
      <w:lvlText w:val="%2."/>
      <w:lvlJc w:val="left"/>
      <w:pPr>
        <w:ind w:left="-446" w:hanging="360"/>
      </w:pPr>
    </w:lvl>
    <w:lvl w:ilvl="2" w:tplc="0409001B">
      <w:start w:val="1"/>
      <w:numFmt w:val="lowerRoman"/>
      <w:lvlText w:val="%3."/>
      <w:lvlJc w:val="right"/>
      <w:pPr>
        <w:ind w:left="274" w:hanging="180"/>
      </w:pPr>
    </w:lvl>
    <w:lvl w:ilvl="3" w:tplc="0409000F" w:tentative="1">
      <w:start w:val="1"/>
      <w:numFmt w:val="decimal"/>
      <w:lvlText w:val="%4."/>
      <w:lvlJc w:val="left"/>
      <w:pPr>
        <w:ind w:left="994" w:hanging="360"/>
      </w:pPr>
    </w:lvl>
    <w:lvl w:ilvl="4" w:tplc="04090019" w:tentative="1">
      <w:start w:val="1"/>
      <w:numFmt w:val="lowerLetter"/>
      <w:lvlText w:val="%5."/>
      <w:lvlJc w:val="left"/>
      <w:pPr>
        <w:ind w:left="1714" w:hanging="360"/>
      </w:pPr>
    </w:lvl>
    <w:lvl w:ilvl="5" w:tplc="0409001B" w:tentative="1">
      <w:start w:val="1"/>
      <w:numFmt w:val="lowerRoman"/>
      <w:lvlText w:val="%6."/>
      <w:lvlJc w:val="right"/>
      <w:pPr>
        <w:ind w:left="2434" w:hanging="180"/>
      </w:pPr>
    </w:lvl>
    <w:lvl w:ilvl="6" w:tplc="0409000F" w:tentative="1">
      <w:start w:val="1"/>
      <w:numFmt w:val="decimal"/>
      <w:lvlText w:val="%7."/>
      <w:lvlJc w:val="left"/>
      <w:pPr>
        <w:ind w:left="3154" w:hanging="360"/>
      </w:pPr>
    </w:lvl>
    <w:lvl w:ilvl="7" w:tplc="04090019" w:tentative="1">
      <w:start w:val="1"/>
      <w:numFmt w:val="lowerLetter"/>
      <w:lvlText w:val="%8."/>
      <w:lvlJc w:val="left"/>
      <w:pPr>
        <w:ind w:left="3874" w:hanging="360"/>
      </w:pPr>
    </w:lvl>
    <w:lvl w:ilvl="8" w:tplc="0409001B" w:tentative="1">
      <w:start w:val="1"/>
      <w:numFmt w:val="lowerRoman"/>
      <w:lvlText w:val="%9."/>
      <w:lvlJc w:val="right"/>
      <w:pPr>
        <w:ind w:left="4594" w:hanging="180"/>
      </w:pPr>
    </w:lvl>
  </w:abstractNum>
  <w:abstractNum w:abstractNumId="72">
    <w:nsid w:val="2EB75CFE"/>
    <w:multiLevelType w:val="hybridMultilevel"/>
    <w:tmpl w:val="AA306FEC"/>
    <w:lvl w:ilvl="0" w:tplc="CCFA30AE">
      <w:start w:val="1"/>
      <w:numFmt w:val="bullet"/>
      <w:lvlText w:val=""/>
      <w:lvlJc w:val="left"/>
      <w:pPr>
        <w:ind w:left="624" w:hanging="227"/>
      </w:pPr>
      <w:rPr>
        <w:rFonts w:ascii="Symbol" w:hAnsi="Symbol" w:hint="default"/>
        <w:color w:val="5A2259"/>
        <w:w w:val="76"/>
        <w:sz w:val="20"/>
        <w:szCs w:val="20"/>
        <w:u w:color="7F7F7F" w:themeColor="text1" w:themeTint="80"/>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73">
    <w:nsid w:val="2EF10CC9"/>
    <w:multiLevelType w:val="hybridMultilevel"/>
    <w:tmpl w:val="8454F050"/>
    <w:lvl w:ilvl="0" w:tplc="79BEF8E6">
      <w:start w:val="1"/>
      <w:numFmt w:val="decimal"/>
      <w:lvlText w:val="11.%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4">
    <w:nsid w:val="2F6454F1"/>
    <w:multiLevelType w:val="hybridMultilevel"/>
    <w:tmpl w:val="E372115E"/>
    <w:lvl w:ilvl="0" w:tplc="488804C4">
      <w:numFmt w:val="bullet"/>
      <w:lvlText w:val="•"/>
      <w:lvlJc w:val="left"/>
      <w:pPr>
        <w:ind w:left="54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F7E3A51"/>
    <w:multiLevelType w:val="hybridMultilevel"/>
    <w:tmpl w:val="D944AC7E"/>
    <w:lvl w:ilvl="0" w:tplc="C290A97A">
      <w:start w:val="1"/>
      <w:numFmt w:val="decimal"/>
      <w:lvlText w:val="6.3.%1 "/>
      <w:lvlJc w:val="left"/>
      <w:pPr>
        <w:ind w:left="12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252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360" w:hanging="360"/>
      </w:pPr>
    </w:lvl>
    <w:lvl w:ilvl="7" w:tplc="04090019" w:tentative="1">
      <w:start w:val="1"/>
      <w:numFmt w:val="lowerLetter"/>
      <w:lvlText w:val="%8."/>
      <w:lvlJc w:val="left"/>
      <w:pPr>
        <w:ind w:left="1080" w:hanging="360"/>
      </w:pPr>
    </w:lvl>
    <w:lvl w:ilvl="8" w:tplc="0409001B" w:tentative="1">
      <w:start w:val="1"/>
      <w:numFmt w:val="lowerRoman"/>
      <w:lvlText w:val="%9."/>
      <w:lvlJc w:val="right"/>
      <w:pPr>
        <w:ind w:left="1800" w:hanging="180"/>
      </w:pPr>
    </w:lvl>
  </w:abstractNum>
  <w:abstractNum w:abstractNumId="76">
    <w:nsid w:val="32483783"/>
    <w:multiLevelType w:val="hybridMultilevel"/>
    <w:tmpl w:val="A6E88EB6"/>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32DD0FAF"/>
    <w:multiLevelType w:val="hybridMultilevel"/>
    <w:tmpl w:val="4C9C59E4"/>
    <w:lvl w:ilvl="0" w:tplc="DA3E37BE">
      <w:start w:val="1"/>
      <w:numFmt w:val="decimal"/>
      <w:lvlText w:val="16.%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30D4266"/>
    <w:multiLevelType w:val="hybridMultilevel"/>
    <w:tmpl w:val="0B44A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39A68A0"/>
    <w:multiLevelType w:val="hybridMultilevel"/>
    <w:tmpl w:val="FF7AB994"/>
    <w:lvl w:ilvl="0" w:tplc="E4DC5BB0">
      <w:start w:val="1"/>
      <w:numFmt w:val="decimal"/>
      <w:lvlText w:val="8.%1"/>
      <w:lvlJc w:val="left"/>
      <w:pPr>
        <w:ind w:left="72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33C26677"/>
    <w:multiLevelType w:val="hybridMultilevel"/>
    <w:tmpl w:val="5178CECC"/>
    <w:lvl w:ilvl="0" w:tplc="FD64A520">
      <w:start w:val="1"/>
      <w:numFmt w:val="decimal"/>
      <w:lvlText w:val="11.5.5.%1"/>
      <w:lvlJc w:val="left"/>
      <w:pPr>
        <w:ind w:left="436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3D11CF3"/>
    <w:multiLevelType w:val="hybridMultilevel"/>
    <w:tmpl w:val="93F490A0"/>
    <w:lvl w:ilvl="0" w:tplc="0CA8D7B8">
      <w:start w:val="1"/>
      <w:numFmt w:val="decimal"/>
      <w:lvlText w:val="16.1.%1"/>
      <w:lvlJc w:val="left"/>
      <w:pPr>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nsid w:val="33D124DA"/>
    <w:multiLevelType w:val="hybridMultilevel"/>
    <w:tmpl w:val="1D34C332"/>
    <w:lvl w:ilvl="0" w:tplc="E146CEE0">
      <w:start w:val="1"/>
      <w:numFmt w:val="decimal"/>
      <w:lvlText w:val="11.7.1.%1"/>
      <w:lvlJc w:val="left"/>
      <w:pPr>
        <w:ind w:left="540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3DD6EC6"/>
    <w:multiLevelType w:val="hybridMultilevel"/>
    <w:tmpl w:val="C3CE539A"/>
    <w:lvl w:ilvl="0" w:tplc="4BCE8438">
      <w:start w:val="1"/>
      <w:numFmt w:val="decimal"/>
      <w:lvlText w:val="11.8.4.%1"/>
      <w:lvlJc w:val="left"/>
      <w:pPr>
        <w:ind w:left="459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50D7565"/>
    <w:multiLevelType w:val="hybridMultilevel"/>
    <w:tmpl w:val="B7246F16"/>
    <w:lvl w:ilvl="0" w:tplc="28B64010">
      <w:start w:val="1"/>
      <w:numFmt w:val="decimal"/>
      <w:lvlText w:val="5.%1 "/>
      <w:lvlJc w:val="left"/>
      <w:pPr>
        <w:ind w:left="720" w:hanging="360"/>
      </w:pPr>
      <w:rPr>
        <w:rFonts w:hint="default"/>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5">
    <w:nsid w:val="353208B5"/>
    <w:multiLevelType w:val="hybridMultilevel"/>
    <w:tmpl w:val="814CDE2E"/>
    <w:lvl w:ilvl="0" w:tplc="817AC386">
      <w:numFmt w:val="bullet"/>
      <w:lvlText w:val="•"/>
      <w:lvlJc w:val="left"/>
      <w:pPr>
        <w:ind w:left="720" w:hanging="360"/>
      </w:pPr>
      <w:rPr>
        <w:rFonts w:hint="default"/>
      </w:rPr>
    </w:lvl>
    <w:lvl w:ilvl="1" w:tplc="817AC386">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6AC21DB"/>
    <w:multiLevelType w:val="hybridMultilevel"/>
    <w:tmpl w:val="B7D4B71E"/>
    <w:lvl w:ilvl="0" w:tplc="84FC50FE">
      <w:start w:val="1"/>
      <w:numFmt w:val="decimal"/>
      <w:lvlText w:val="12.%1"/>
      <w:lvlJc w:val="left"/>
      <w:pPr>
        <w:ind w:left="720" w:hanging="360"/>
      </w:pPr>
      <w:rPr>
        <w:rFonts w:hint="default"/>
        <w:b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7">
    <w:nsid w:val="36CD1D26"/>
    <w:multiLevelType w:val="hybridMultilevel"/>
    <w:tmpl w:val="FE48B4D8"/>
    <w:lvl w:ilvl="0" w:tplc="ED1A901A">
      <w:start w:val="1"/>
      <w:numFmt w:val="decimal"/>
      <w:lvlText w:val="11.8.2.%1"/>
      <w:lvlJc w:val="left"/>
      <w:pPr>
        <w:ind w:left="486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76F4F14"/>
    <w:multiLevelType w:val="hybridMultilevel"/>
    <w:tmpl w:val="0504D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9E73E7"/>
    <w:multiLevelType w:val="hybridMultilevel"/>
    <w:tmpl w:val="865021EC"/>
    <w:lvl w:ilvl="0" w:tplc="BC768146">
      <w:start w:val="1"/>
      <w:numFmt w:val="decimal"/>
      <w:lvlText w:val="10.4.%1 "/>
      <w:lvlJc w:val="lef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0">
    <w:nsid w:val="38A42A69"/>
    <w:multiLevelType w:val="hybridMultilevel"/>
    <w:tmpl w:val="541C4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38A54348"/>
    <w:multiLevelType w:val="hybridMultilevel"/>
    <w:tmpl w:val="C574A8D4"/>
    <w:lvl w:ilvl="0" w:tplc="A69C60C4">
      <w:start w:val="1"/>
      <w:numFmt w:val="decimal"/>
      <w:lvlText w:val="18.%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2">
    <w:nsid w:val="3985506C"/>
    <w:multiLevelType w:val="hybridMultilevel"/>
    <w:tmpl w:val="23EEBD6E"/>
    <w:lvl w:ilvl="0" w:tplc="BDBA0158">
      <w:start w:val="1"/>
      <w:numFmt w:val="decimal"/>
      <w:lvlText w:val="7.%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B880C46"/>
    <w:multiLevelType w:val="hybridMultilevel"/>
    <w:tmpl w:val="2CE49650"/>
    <w:lvl w:ilvl="0" w:tplc="0ABE83EA">
      <w:numFmt w:val="bullet"/>
      <w:lvlText w:val="•"/>
      <w:lvlJc w:val="left"/>
      <w:pPr>
        <w:ind w:left="273" w:hanging="114"/>
      </w:pPr>
      <w:rPr>
        <w:rFonts w:ascii="Tahoma" w:eastAsia="Tahoma" w:hAnsi="Tahoma" w:cs="Tahoma" w:hint="default"/>
        <w:color w:val="231F20"/>
        <w:w w:val="76"/>
        <w:sz w:val="16"/>
        <w:szCs w:val="16"/>
      </w:rPr>
    </w:lvl>
    <w:lvl w:ilvl="1" w:tplc="445E42C2">
      <w:numFmt w:val="bullet"/>
      <w:lvlText w:val="•"/>
      <w:lvlJc w:val="left"/>
      <w:pPr>
        <w:ind w:left="718" w:hanging="114"/>
      </w:pPr>
      <w:rPr>
        <w:rFonts w:hint="default"/>
      </w:rPr>
    </w:lvl>
    <w:lvl w:ilvl="2" w:tplc="64429124">
      <w:numFmt w:val="bullet"/>
      <w:lvlText w:val="•"/>
      <w:lvlJc w:val="left"/>
      <w:pPr>
        <w:ind w:left="1157" w:hanging="114"/>
      </w:pPr>
      <w:rPr>
        <w:rFonts w:hint="default"/>
      </w:rPr>
    </w:lvl>
    <w:lvl w:ilvl="3" w:tplc="7C984FA6">
      <w:numFmt w:val="bullet"/>
      <w:lvlText w:val="•"/>
      <w:lvlJc w:val="left"/>
      <w:pPr>
        <w:ind w:left="1596" w:hanging="114"/>
      </w:pPr>
      <w:rPr>
        <w:rFonts w:hint="default"/>
      </w:rPr>
    </w:lvl>
    <w:lvl w:ilvl="4" w:tplc="FF587B58">
      <w:numFmt w:val="bullet"/>
      <w:lvlText w:val="•"/>
      <w:lvlJc w:val="left"/>
      <w:pPr>
        <w:ind w:left="2034" w:hanging="114"/>
      </w:pPr>
      <w:rPr>
        <w:rFonts w:hint="default"/>
      </w:rPr>
    </w:lvl>
    <w:lvl w:ilvl="5" w:tplc="59C44528">
      <w:numFmt w:val="bullet"/>
      <w:lvlText w:val="•"/>
      <w:lvlJc w:val="left"/>
      <w:pPr>
        <w:ind w:left="2473" w:hanging="114"/>
      </w:pPr>
      <w:rPr>
        <w:rFonts w:hint="default"/>
      </w:rPr>
    </w:lvl>
    <w:lvl w:ilvl="6" w:tplc="76E6EDD8">
      <w:numFmt w:val="bullet"/>
      <w:lvlText w:val="•"/>
      <w:lvlJc w:val="left"/>
      <w:pPr>
        <w:ind w:left="2912" w:hanging="114"/>
      </w:pPr>
      <w:rPr>
        <w:rFonts w:hint="default"/>
      </w:rPr>
    </w:lvl>
    <w:lvl w:ilvl="7" w:tplc="35F089FC">
      <w:numFmt w:val="bullet"/>
      <w:lvlText w:val="•"/>
      <w:lvlJc w:val="left"/>
      <w:pPr>
        <w:ind w:left="3351" w:hanging="114"/>
      </w:pPr>
      <w:rPr>
        <w:rFonts w:hint="default"/>
      </w:rPr>
    </w:lvl>
    <w:lvl w:ilvl="8" w:tplc="0ABC50F2">
      <w:numFmt w:val="bullet"/>
      <w:lvlText w:val="•"/>
      <w:lvlJc w:val="left"/>
      <w:pPr>
        <w:ind w:left="3789" w:hanging="114"/>
      </w:pPr>
      <w:rPr>
        <w:rFonts w:hint="default"/>
      </w:rPr>
    </w:lvl>
  </w:abstractNum>
  <w:abstractNum w:abstractNumId="94">
    <w:nsid w:val="3C513217"/>
    <w:multiLevelType w:val="hybridMultilevel"/>
    <w:tmpl w:val="2AA8B950"/>
    <w:lvl w:ilvl="0" w:tplc="D56E6BF8">
      <w:start w:val="3"/>
      <w:numFmt w:val="decimal"/>
      <w:lvlText w:val="%1."/>
      <w:lvlJc w:val="left"/>
      <w:pPr>
        <w:ind w:left="393" w:hanging="134"/>
      </w:pPr>
      <w:rPr>
        <w:rFonts w:ascii="Arial" w:eastAsia="Arial" w:hAnsi="Arial" w:cs="Arial" w:hint="default"/>
        <w:color w:val="231F20"/>
        <w:spacing w:val="-3"/>
        <w:w w:val="92"/>
        <w:sz w:val="18"/>
        <w:szCs w:val="18"/>
      </w:rPr>
    </w:lvl>
    <w:lvl w:ilvl="1" w:tplc="4DA404A6">
      <w:numFmt w:val="bullet"/>
      <w:lvlText w:val="•"/>
      <w:lvlJc w:val="left"/>
      <w:pPr>
        <w:ind w:left="1374" w:hanging="134"/>
      </w:pPr>
      <w:rPr>
        <w:rFonts w:hint="default"/>
      </w:rPr>
    </w:lvl>
    <w:lvl w:ilvl="2" w:tplc="D77418E6">
      <w:numFmt w:val="bullet"/>
      <w:lvlText w:val="•"/>
      <w:lvlJc w:val="left"/>
      <w:pPr>
        <w:ind w:left="2349" w:hanging="134"/>
      </w:pPr>
      <w:rPr>
        <w:rFonts w:hint="default"/>
      </w:rPr>
    </w:lvl>
    <w:lvl w:ilvl="3" w:tplc="AD66A018">
      <w:numFmt w:val="bullet"/>
      <w:lvlText w:val="•"/>
      <w:lvlJc w:val="left"/>
      <w:pPr>
        <w:ind w:left="3323" w:hanging="134"/>
      </w:pPr>
      <w:rPr>
        <w:rFonts w:hint="default"/>
      </w:rPr>
    </w:lvl>
    <w:lvl w:ilvl="4" w:tplc="36220C94">
      <w:numFmt w:val="bullet"/>
      <w:lvlText w:val="•"/>
      <w:lvlJc w:val="left"/>
      <w:pPr>
        <w:ind w:left="4298" w:hanging="134"/>
      </w:pPr>
      <w:rPr>
        <w:rFonts w:hint="default"/>
      </w:rPr>
    </w:lvl>
    <w:lvl w:ilvl="5" w:tplc="E6980410">
      <w:numFmt w:val="bullet"/>
      <w:lvlText w:val="•"/>
      <w:lvlJc w:val="left"/>
      <w:pPr>
        <w:ind w:left="5272" w:hanging="134"/>
      </w:pPr>
      <w:rPr>
        <w:rFonts w:hint="default"/>
      </w:rPr>
    </w:lvl>
    <w:lvl w:ilvl="6" w:tplc="2DAC809A">
      <w:numFmt w:val="bullet"/>
      <w:lvlText w:val="•"/>
      <w:lvlJc w:val="left"/>
      <w:pPr>
        <w:ind w:left="6247" w:hanging="134"/>
      </w:pPr>
      <w:rPr>
        <w:rFonts w:hint="default"/>
      </w:rPr>
    </w:lvl>
    <w:lvl w:ilvl="7" w:tplc="3000DC1A">
      <w:numFmt w:val="bullet"/>
      <w:lvlText w:val="•"/>
      <w:lvlJc w:val="left"/>
      <w:pPr>
        <w:ind w:left="7221" w:hanging="134"/>
      </w:pPr>
      <w:rPr>
        <w:rFonts w:hint="default"/>
      </w:rPr>
    </w:lvl>
    <w:lvl w:ilvl="8" w:tplc="7D3C0734">
      <w:numFmt w:val="bullet"/>
      <w:lvlText w:val="•"/>
      <w:lvlJc w:val="left"/>
      <w:pPr>
        <w:ind w:left="8196" w:hanging="134"/>
      </w:pPr>
      <w:rPr>
        <w:rFonts w:hint="default"/>
      </w:rPr>
    </w:lvl>
  </w:abstractNum>
  <w:abstractNum w:abstractNumId="95">
    <w:nsid w:val="3C832753"/>
    <w:multiLevelType w:val="hybridMultilevel"/>
    <w:tmpl w:val="06BCC518"/>
    <w:lvl w:ilvl="0" w:tplc="F1CA5D2E">
      <w:start w:val="1"/>
      <w:numFmt w:val="decimal"/>
      <w:lvlText w:val="1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3D397B8E"/>
    <w:multiLevelType w:val="hybridMultilevel"/>
    <w:tmpl w:val="8CDA322C"/>
    <w:lvl w:ilvl="0" w:tplc="488804C4">
      <w:numFmt w:val="bullet"/>
      <w:lvlText w:val="•"/>
      <w:lvlJc w:val="left"/>
      <w:pPr>
        <w:ind w:left="1008" w:hanging="360"/>
      </w:pPr>
      <w:rPr>
        <w:rFonts w:ascii="Times New Roman" w:eastAsia="Calibri"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7">
    <w:nsid w:val="3D3A111B"/>
    <w:multiLevelType w:val="hybridMultilevel"/>
    <w:tmpl w:val="AE380BFC"/>
    <w:lvl w:ilvl="0" w:tplc="16CAB2FA">
      <w:start w:val="1"/>
      <w:numFmt w:val="decimal"/>
      <w:lvlText w:val="11.%1"/>
      <w:lvlJc w:val="left"/>
      <w:pPr>
        <w:ind w:left="720" w:hanging="360"/>
      </w:pPr>
      <w:rPr>
        <w:rFonts w:hint="default"/>
        <w:b/>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98">
    <w:nsid w:val="3D4E21E3"/>
    <w:multiLevelType w:val="hybridMultilevel"/>
    <w:tmpl w:val="9962C1CE"/>
    <w:lvl w:ilvl="0" w:tplc="FA2E7F06">
      <w:start w:val="1"/>
      <w:numFmt w:val="decimal"/>
      <w:lvlText w:val="10.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nsid w:val="3E0A4512"/>
    <w:multiLevelType w:val="hybridMultilevel"/>
    <w:tmpl w:val="154206A6"/>
    <w:lvl w:ilvl="0" w:tplc="778C9E90">
      <w:numFmt w:val="bullet"/>
      <w:lvlText w:val="•"/>
      <w:lvlJc w:val="left"/>
      <w:pPr>
        <w:ind w:left="736" w:hanging="227"/>
      </w:pPr>
      <w:rPr>
        <w:rFonts w:ascii="Tahoma" w:eastAsia="Tahoma" w:hAnsi="Tahoma" w:cs="Tahoma" w:hint="default"/>
        <w:color w:val="231F20"/>
        <w:w w:val="76"/>
        <w:sz w:val="16"/>
        <w:szCs w:val="16"/>
      </w:rPr>
    </w:lvl>
    <w:lvl w:ilvl="1" w:tplc="A244A9E4">
      <w:numFmt w:val="bullet"/>
      <w:lvlText w:val="•"/>
      <w:lvlJc w:val="left"/>
      <w:pPr>
        <w:ind w:left="976" w:hanging="227"/>
      </w:pPr>
      <w:rPr>
        <w:rFonts w:hint="default"/>
      </w:rPr>
    </w:lvl>
    <w:lvl w:ilvl="2" w:tplc="17F210D8">
      <w:numFmt w:val="bullet"/>
      <w:lvlText w:val="•"/>
      <w:lvlJc w:val="left"/>
      <w:pPr>
        <w:ind w:left="1213" w:hanging="227"/>
      </w:pPr>
      <w:rPr>
        <w:rFonts w:hint="default"/>
      </w:rPr>
    </w:lvl>
    <w:lvl w:ilvl="3" w:tplc="7924BE6E">
      <w:numFmt w:val="bullet"/>
      <w:lvlText w:val="•"/>
      <w:lvlJc w:val="left"/>
      <w:pPr>
        <w:ind w:left="1450" w:hanging="227"/>
      </w:pPr>
      <w:rPr>
        <w:rFonts w:hint="default"/>
      </w:rPr>
    </w:lvl>
    <w:lvl w:ilvl="4" w:tplc="1A0212EC">
      <w:numFmt w:val="bullet"/>
      <w:lvlText w:val="•"/>
      <w:lvlJc w:val="left"/>
      <w:pPr>
        <w:ind w:left="1687" w:hanging="227"/>
      </w:pPr>
      <w:rPr>
        <w:rFonts w:hint="default"/>
      </w:rPr>
    </w:lvl>
    <w:lvl w:ilvl="5" w:tplc="28022F46">
      <w:numFmt w:val="bullet"/>
      <w:lvlText w:val="•"/>
      <w:lvlJc w:val="left"/>
      <w:pPr>
        <w:ind w:left="1924" w:hanging="227"/>
      </w:pPr>
      <w:rPr>
        <w:rFonts w:hint="default"/>
      </w:rPr>
    </w:lvl>
    <w:lvl w:ilvl="6" w:tplc="DD50FF20">
      <w:numFmt w:val="bullet"/>
      <w:lvlText w:val="•"/>
      <w:lvlJc w:val="left"/>
      <w:pPr>
        <w:ind w:left="2160" w:hanging="227"/>
      </w:pPr>
      <w:rPr>
        <w:rFonts w:hint="default"/>
      </w:rPr>
    </w:lvl>
    <w:lvl w:ilvl="7" w:tplc="FE0CD7E2">
      <w:numFmt w:val="bullet"/>
      <w:lvlText w:val="•"/>
      <w:lvlJc w:val="left"/>
      <w:pPr>
        <w:ind w:left="2397" w:hanging="227"/>
      </w:pPr>
      <w:rPr>
        <w:rFonts w:hint="default"/>
      </w:rPr>
    </w:lvl>
    <w:lvl w:ilvl="8" w:tplc="823A8E5E">
      <w:numFmt w:val="bullet"/>
      <w:lvlText w:val="•"/>
      <w:lvlJc w:val="left"/>
      <w:pPr>
        <w:ind w:left="2634" w:hanging="227"/>
      </w:pPr>
      <w:rPr>
        <w:rFonts w:hint="default"/>
      </w:rPr>
    </w:lvl>
  </w:abstractNum>
  <w:abstractNum w:abstractNumId="100">
    <w:nsid w:val="3E853D91"/>
    <w:multiLevelType w:val="hybridMultilevel"/>
    <w:tmpl w:val="5F4C7802"/>
    <w:lvl w:ilvl="0" w:tplc="01E8A132">
      <w:start w:val="1"/>
      <w:numFmt w:val="decimal"/>
      <w:lvlText w:val="6.%1 "/>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01">
    <w:nsid w:val="3EAB7799"/>
    <w:multiLevelType w:val="hybridMultilevel"/>
    <w:tmpl w:val="0BF635C2"/>
    <w:lvl w:ilvl="0" w:tplc="031CABF8">
      <w:start w:val="1"/>
      <w:numFmt w:val="bullet"/>
      <w:lvlText w:val="–"/>
      <w:lvlJc w:val="left"/>
      <w:pPr>
        <w:ind w:left="576" w:hanging="360"/>
      </w:pPr>
      <w:rPr>
        <w:rFonts w:ascii="Times New Roman" w:hAnsi="Times New Roman"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02">
    <w:nsid w:val="3F4A369F"/>
    <w:multiLevelType w:val="hybridMultilevel"/>
    <w:tmpl w:val="410A7886"/>
    <w:lvl w:ilvl="0" w:tplc="2A928FE2">
      <w:start w:val="1"/>
      <w:numFmt w:val="decimal"/>
      <w:lvlText w:val="8.1.%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3FDB62ED"/>
    <w:multiLevelType w:val="hybridMultilevel"/>
    <w:tmpl w:val="BFA00C2A"/>
    <w:lvl w:ilvl="0" w:tplc="B066A496">
      <w:start w:val="1"/>
      <w:numFmt w:val="bullet"/>
      <w:lvlText w:val=""/>
      <w:lvlJc w:val="left"/>
      <w:pPr>
        <w:ind w:left="749" w:hanging="360"/>
      </w:pPr>
      <w:rPr>
        <w:rFonts w:ascii="Symbol" w:hAnsi="Symbol" w:hint="default"/>
        <w:color w:val="231F20"/>
        <w:w w:val="76"/>
        <w:sz w:val="20"/>
        <w:szCs w:val="20"/>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04">
    <w:nsid w:val="3FEF7F48"/>
    <w:multiLevelType w:val="hybridMultilevel"/>
    <w:tmpl w:val="6442BE2C"/>
    <w:lvl w:ilvl="0" w:tplc="7A823E4E">
      <w:start w:val="1"/>
      <w:numFmt w:val="decimal"/>
      <w:lvlText w:val="11.1.%1"/>
      <w:lvlJc w:val="left"/>
      <w:pPr>
        <w:ind w:left="1354" w:hanging="360"/>
      </w:pPr>
      <w:rPr>
        <w:rFonts w:hint="default"/>
      </w:rPr>
    </w:lvl>
    <w:lvl w:ilvl="1" w:tplc="04090019">
      <w:start w:val="1"/>
      <w:numFmt w:val="lowerLetter"/>
      <w:lvlText w:val="%2."/>
      <w:lvlJc w:val="left"/>
      <w:pPr>
        <w:ind w:left="-2168" w:hanging="360"/>
      </w:pPr>
    </w:lvl>
    <w:lvl w:ilvl="2" w:tplc="0409001B" w:tentative="1">
      <w:start w:val="1"/>
      <w:numFmt w:val="lowerRoman"/>
      <w:lvlText w:val="%3."/>
      <w:lvlJc w:val="right"/>
      <w:pPr>
        <w:ind w:left="-1448" w:hanging="180"/>
      </w:pPr>
    </w:lvl>
    <w:lvl w:ilvl="3" w:tplc="0409000F" w:tentative="1">
      <w:start w:val="1"/>
      <w:numFmt w:val="decimal"/>
      <w:lvlText w:val="%4."/>
      <w:lvlJc w:val="left"/>
      <w:pPr>
        <w:ind w:left="-728" w:hanging="360"/>
      </w:pPr>
    </w:lvl>
    <w:lvl w:ilvl="4" w:tplc="04090019" w:tentative="1">
      <w:start w:val="1"/>
      <w:numFmt w:val="lowerLetter"/>
      <w:lvlText w:val="%5."/>
      <w:lvlJc w:val="left"/>
      <w:pPr>
        <w:ind w:left="-8" w:hanging="360"/>
      </w:pPr>
    </w:lvl>
    <w:lvl w:ilvl="5" w:tplc="0409001B" w:tentative="1">
      <w:start w:val="1"/>
      <w:numFmt w:val="lowerRoman"/>
      <w:lvlText w:val="%6."/>
      <w:lvlJc w:val="right"/>
      <w:pPr>
        <w:ind w:left="712" w:hanging="180"/>
      </w:pPr>
    </w:lvl>
    <w:lvl w:ilvl="6" w:tplc="0409000F" w:tentative="1">
      <w:start w:val="1"/>
      <w:numFmt w:val="decimal"/>
      <w:lvlText w:val="%7."/>
      <w:lvlJc w:val="left"/>
      <w:pPr>
        <w:ind w:left="1432" w:hanging="360"/>
      </w:pPr>
    </w:lvl>
    <w:lvl w:ilvl="7" w:tplc="04090019" w:tentative="1">
      <w:start w:val="1"/>
      <w:numFmt w:val="lowerLetter"/>
      <w:lvlText w:val="%8."/>
      <w:lvlJc w:val="left"/>
      <w:pPr>
        <w:ind w:left="2152" w:hanging="360"/>
      </w:pPr>
    </w:lvl>
    <w:lvl w:ilvl="8" w:tplc="0409001B" w:tentative="1">
      <w:start w:val="1"/>
      <w:numFmt w:val="lowerRoman"/>
      <w:lvlText w:val="%9."/>
      <w:lvlJc w:val="right"/>
      <w:pPr>
        <w:ind w:left="2872" w:hanging="180"/>
      </w:pPr>
    </w:lvl>
  </w:abstractNum>
  <w:abstractNum w:abstractNumId="105">
    <w:nsid w:val="401E7538"/>
    <w:multiLevelType w:val="hybridMultilevel"/>
    <w:tmpl w:val="85CED4F6"/>
    <w:lvl w:ilvl="0" w:tplc="031CABF8">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nsid w:val="40A53ECF"/>
    <w:multiLevelType w:val="hybridMultilevel"/>
    <w:tmpl w:val="91A6F7A6"/>
    <w:lvl w:ilvl="0" w:tplc="04090001">
      <w:start w:val="1"/>
      <w:numFmt w:val="bullet"/>
      <w:lvlText w:val=""/>
      <w:lvlJc w:val="left"/>
      <w:pPr>
        <w:ind w:left="160" w:hanging="227"/>
      </w:pPr>
      <w:rPr>
        <w:rFonts w:ascii="Symbol" w:hAnsi="Symbol" w:hint="default"/>
        <w:color w:val="231F20"/>
        <w:w w:val="98"/>
        <w:sz w:val="16"/>
        <w:szCs w:val="16"/>
      </w:rPr>
    </w:lvl>
    <w:lvl w:ilvl="1" w:tplc="56CC49D4">
      <w:start w:val="1"/>
      <w:numFmt w:val="lowerLetter"/>
      <w:lvlText w:val="%2."/>
      <w:lvlJc w:val="left"/>
      <w:pPr>
        <w:ind w:left="561" w:hanging="175"/>
      </w:pPr>
      <w:rPr>
        <w:rFonts w:ascii="Arial" w:eastAsia="Tahoma" w:hAnsi="Arial" w:cs="Arial" w:hint="default"/>
        <w:color w:val="231F20"/>
        <w:w w:val="98"/>
        <w:sz w:val="20"/>
        <w:szCs w:val="20"/>
      </w:rPr>
    </w:lvl>
    <w:lvl w:ilvl="2" w:tplc="493CE46A">
      <w:numFmt w:val="bullet"/>
      <w:lvlText w:val="•"/>
      <w:lvlJc w:val="left"/>
      <w:pPr>
        <w:ind w:left="1215" w:hanging="175"/>
      </w:pPr>
      <w:rPr>
        <w:rFonts w:hint="default"/>
      </w:rPr>
    </w:lvl>
    <w:lvl w:ilvl="3" w:tplc="7BA02090">
      <w:numFmt w:val="bullet"/>
      <w:lvlText w:val="•"/>
      <w:lvlJc w:val="left"/>
      <w:pPr>
        <w:ind w:left="1871" w:hanging="175"/>
      </w:pPr>
      <w:rPr>
        <w:rFonts w:hint="default"/>
      </w:rPr>
    </w:lvl>
    <w:lvl w:ilvl="4" w:tplc="B31E2D6C">
      <w:numFmt w:val="bullet"/>
      <w:lvlText w:val="•"/>
      <w:lvlJc w:val="left"/>
      <w:pPr>
        <w:ind w:left="2527" w:hanging="175"/>
      </w:pPr>
      <w:rPr>
        <w:rFonts w:hint="default"/>
      </w:rPr>
    </w:lvl>
    <w:lvl w:ilvl="5" w:tplc="EA5C6AD0">
      <w:numFmt w:val="bullet"/>
      <w:lvlText w:val="•"/>
      <w:lvlJc w:val="left"/>
      <w:pPr>
        <w:ind w:left="3183" w:hanging="175"/>
      </w:pPr>
      <w:rPr>
        <w:rFonts w:hint="default"/>
      </w:rPr>
    </w:lvl>
    <w:lvl w:ilvl="6" w:tplc="146E31B0">
      <w:numFmt w:val="bullet"/>
      <w:lvlText w:val="•"/>
      <w:lvlJc w:val="left"/>
      <w:pPr>
        <w:ind w:left="3838" w:hanging="175"/>
      </w:pPr>
      <w:rPr>
        <w:rFonts w:hint="default"/>
      </w:rPr>
    </w:lvl>
    <w:lvl w:ilvl="7" w:tplc="91BC7A1E">
      <w:numFmt w:val="bullet"/>
      <w:lvlText w:val="•"/>
      <w:lvlJc w:val="left"/>
      <w:pPr>
        <w:ind w:left="4494" w:hanging="175"/>
      </w:pPr>
      <w:rPr>
        <w:rFonts w:hint="default"/>
      </w:rPr>
    </w:lvl>
    <w:lvl w:ilvl="8" w:tplc="3BCA2084">
      <w:numFmt w:val="bullet"/>
      <w:lvlText w:val="•"/>
      <w:lvlJc w:val="left"/>
      <w:pPr>
        <w:ind w:left="5150" w:hanging="175"/>
      </w:pPr>
      <w:rPr>
        <w:rFonts w:hint="default"/>
      </w:rPr>
    </w:lvl>
  </w:abstractNum>
  <w:abstractNum w:abstractNumId="107">
    <w:nsid w:val="40BD5516"/>
    <w:multiLevelType w:val="hybridMultilevel"/>
    <w:tmpl w:val="D3EECB98"/>
    <w:lvl w:ilvl="0" w:tplc="1A965476">
      <w:start w:val="1"/>
      <w:numFmt w:val="decimal"/>
      <w:lvlText w:val="11.5.%1"/>
      <w:lvlJc w:val="left"/>
      <w:pPr>
        <w:ind w:left="1354" w:hanging="360"/>
      </w:pPr>
      <w:rPr>
        <w:rFonts w:hint="default"/>
        <w:b w:val="0"/>
      </w:rPr>
    </w:lvl>
    <w:lvl w:ilvl="1" w:tplc="04090019">
      <w:start w:val="1"/>
      <w:numFmt w:val="lowerLetter"/>
      <w:lvlText w:val="%2."/>
      <w:lvlJc w:val="left"/>
      <w:pPr>
        <w:ind w:left="-8108" w:hanging="360"/>
      </w:pPr>
    </w:lvl>
    <w:lvl w:ilvl="2" w:tplc="0409001B" w:tentative="1">
      <w:start w:val="1"/>
      <w:numFmt w:val="lowerRoman"/>
      <w:lvlText w:val="%3."/>
      <w:lvlJc w:val="right"/>
      <w:pPr>
        <w:ind w:left="-7388" w:hanging="180"/>
      </w:pPr>
    </w:lvl>
    <w:lvl w:ilvl="3" w:tplc="0409000F" w:tentative="1">
      <w:start w:val="1"/>
      <w:numFmt w:val="decimal"/>
      <w:lvlText w:val="%4."/>
      <w:lvlJc w:val="left"/>
      <w:pPr>
        <w:ind w:left="-6668" w:hanging="360"/>
      </w:pPr>
    </w:lvl>
    <w:lvl w:ilvl="4" w:tplc="04090019" w:tentative="1">
      <w:start w:val="1"/>
      <w:numFmt w:val="lowerLetter"/>
      <w:lvlText w:val="%5."/>
      <w:lvlJc w:val="left"/>
      <w:pPr>
        <w:ind w:left="-5948" w:hanging="360"/>
      </w:pPr>
    </w:lvl>
    <w:lvl w:ilvl="5" w:tplc="0409001B" w:tentative="1">
      <w:start w:val="1"/>
      <w:numFmt w:val="lowerRoman"/>
      <w:lvlText w:val="%6."/>
      <w:lvlJc w:val="right"/>
      <w:pPr>
        <w:ind w:left="-5228" w:hanging="180"/>
      </w:pPr>
    </w:lvl>
    <w:lvl w:ilvl="6" w:tplc="0409000F" w:tentative="1">
      <w:start w:val="1"/>
      <w:numFmt w:val="decimal"/>
      <w:lvlText w:val="%7."/>
      <w:lvlJc w:val="left"/>
      <w:pPr>
        <w:ind w:left="-4508" w:hanging="360"/>
      </w:pPr>
    </w:lvl>
    <w:lvl w:ilvl="7" w:tplc="04090019" w:tentative="1">
      <w:start w:val="1"/>
      <w:numFmt w:val="lowerLetter"/>
      <w:lvlText w:val="%8."/>
      <w:lvlJc w:val="left"/>
      <w:pPr>
        <w:ind w:left="-3788" w:hanging="360"/>
      </w:pPr>
    </w:lvl>
    <w:lvl w:ilvl="8" w:tplc="0409001B" w:tentative="1">
      <w:start w:val="1"/>
      <w:numFmt w:val="lowerRoman"/>
      <w:lvlText w:val="%9."/>
      <w:lvlJc w:val="right"/>
      <w:pPr>
        <w:ind w:left="-3068" w:hanging="180"/>
      </w:pPr>
    </w:lvl>
  </w:abstractNum>
  <w:abstractNum w:abstractNumId="108">
    <w:nsid w:val="41911C0B"/>
    <w:multiLevelType w:val="hybridMultilevel"/>
    <w:tmpl w:val="F97E1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2BD106E"/>
    <w:multiLevelType w:val="hybridMultilevel"/>
    <w:tmpl w:val="FCC83094"/>
    <w:lvl w:ilvl="0" w:tplc="6DAE2130">
      <w:start w:val="1"/>
      <w:numFmt w:val="decimal"/>
      <w:lvlText w:val="3.%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0">
    <w:nsid w:val="43364365"/>
    <w:multiLevelType w:val="hybridMultilevel"/>
    <w:tmpl w:val="C06C65EA"/>
    <w:lvl w:ilvl="0" w:tplc="1FCAF964">
      <w:start w:val="1"/>
      <w:numFmt w:val="decimal"/>
      <w:lvlText w:val="11.3.%1"/>
      <w:lvlJc w:val="left"/>
      <w:pPr>
        <w:ind w:left="1354"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11">
    <w:nsid w:val="44454756"/>
    <w:multiLevelType w:val="hybridMultilevel"/>
    <w:tmpl w:val="BC0A4F0A"/>
    <w:lvl w:ilvl="0" w:tplc="89DE95D0">
      <w:start w:val="1"/>
      <w:numFmt w:val="decimal"/>
      <w:lvlText w:val="11.9.%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2">
    <w:nsid w:val="44C90E6C"/>
    <w:multiLevelType w:val="hybridMultilevel"/>
    <w:tmpl w:val="011E5C3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4EA0902"/>
    <w:multiLevelType w:val="hybridMultilevel"/>
    <w:tmpl w:val="74984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4532472A"/>
    <w:multiLevelType w:val="hybridMultilevel"/>
    <w:tmpl w:val="CA8250A8"/>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FE6C6D"/>
    <w:multiLevelType w:val="hybridMultilevel"/>
    <w:tmpl w:val="CCCE991E"/>
    <w:lvl w:ilvl="0" w:tplc="92C409B4">
      <w:start w:val="1"/>
      <w:numFmt w:val="decimal"/>
      <w:lvlText w:val="11.4.6.%1"/>
      <w:lvlJc w:val="left"/>
      <w:pPr>
        <w:ind w:left="2160" w:hanging="360"/>
      </w:pPr>
      <w:rPr>
        <w:rFonts w:hint="default"/>
      </w:rPr>
    </w:lvl>
    <w:lvl w:ilvl="1" w:tplc="04090019">
      <w:start w:val="1"/>
      <w:numFmt w:val="lowerLetter"/>
      <w:lvlText w:val="%2."/>
      <w:lvlJc w:val="left"/>
      <w:pPr>
        <w:ind w:left="-6308" w:hanging="360"/>
      </w:pPr>
    </w:lvl>
    <w:lvl w:ilvl="2" w:tplc="0409001B">
      <w:start w:val="1"/>
      <w:numFmt w:val="lowerRoman"/>
      <w:lvlText w:val="%3."/>
      <w:lvlJc w:val="right"/>
      <w:pPr>
        <w:ind w:left="-5588" w:hanging="180"/>
      </w:pPr>
    </w:lvl>
    <w:lvl w:ilvl="3" w:tplc="0409000F">
      <w:start w:val="1"/>
      <w:numFmt w:val="decimal"/>
      <w:lvlText w:val="%4."/>
      <w:lvlJc w:val="left"/>
      <w:pPr>
        <w:ind w:left="-4868" w:hanging="360"/>
      </w:pPr>
    </w:lvl>
    <w:lvl w:ilvl="4" w:tplc="04090019">
      <w:start w:val="1"/>
      <w:numFmt w:val="lowerLetter"/>
      <w:lvlText w:val="%5."/>
      <w:lvlJc w:val="left"/>
      <w:pPr>
        <w:ind w:left="-4148" w:hanging="360"/>
      </w:pPr>
    </w:lvl>
    <w:lvl w:ilvl="5" w:tplc="0409001B">
      <w:start w:val="1"/>
      <w:numFmt w:val="lowerRoman"/>
      <w:lvlText w:val="%6."/>
      <w:lvlJc w:val="right"/>
      <w:pPr>
        <w:ind w:left="-3428" w:hanging="180"/>
      </w:pPr>
    </w:lvl>
    <w:lvl w:ilvl="6" w:tplc="0409000F">
      <w:start w:val="1"/>
      <w:numFmt w:val="decimal"/>
      <w:lvlText w:val="%7."/>
      <w:lvlJc w:val="left"/>
      <w:pPr>
        <w:ind w:left="-2708" w:hanging="360"/>
      </w:pPr>
    </w:lvl>
    <w:lvl w:ilvl="7" w:tplc="04090019">
      <w:start w:val="1"/>
      <w:numFmt w:val="lowerLetter"/>
      <w:lvlText w:val="%8."/>
      <w:lvlJc w:val="left"/>
      <w:pPr>
        <w:ind w:left="-1988" w:hanging="360"/>
      </w:pPr>
    </w:lvl>
    <w:lvl w:ilvl="8" w:tplc="0409001B">
      <w:start w:val="1"/>
      <w:numFmt w:val="lowerRoman"/>
      <w:lvlText w:val="%9."/>
      <w:lvlJc w:val="right"/>
      <w:pPr>
        <w:ind w:left="-1268" w:hanging="180"/>
      </w:pPr>
    </w:lvl>
  </w:abstractNum>
  <w:abstractNum w:abstractNumId="116">
    <w:nsid w:val="46277DCA"/>
    <w:multiLevelType w:val="hybridMultilevel"/>
    <w:tmpl w:val="E5FCA292"/>
    <w:lvl w:ilvl="0" w:tplc="C112604A">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7240530"/>
    <w:multiLevelType w:val="hybridMultilevel"/>
    <w:tmpl w:val="124E8D2A"/>
    <w:lvl w:ilvl="0" w:tplc="769CBDF4">
      <w:start w:val="1"/>
      <w:numFmt w:val="decimal"/>
      <w:lvlText w:val="%1."/>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79314EE"/>
    <w:multiLevelType w:val="hybridMultilevel"/>
    <w:tmpl w:val="494ECA06"/>
    <w:lvl w:ilvl="0" w:tplc="8DBCE4DC">
      <w:start w:val="1"/>
      <w:numFmt w:val="decimal"/>
      <w:lvlText w:val="11.2.%1."/>
      <w:lvlJc w:val="left"/>
      <w:pPr>
        <w:ind w:left="135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9">
    <w:nsid w:val="48064699"/>
    <w:multiLevelType w:val="hybridMultilevel"/>
    <w:tmpl w:val="1112344C"/>
    <w:lvl w:ilvl="0" w:tplc="A2BC73F6">
      <w:start w:val="1"/>
      <w:numFmt w:val="decimal"/>
      <w:lvlText w:val="9.%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89F31EA"/>
    <w:multiLevelType w:val="hybridMultilevel"/>
    <w:tmpl w:val="411AFC16"/>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941784E"/>
    <w:multiLevelType w:val="hybridMultilevel"/>
    <w:tmpl w:val="E3A0330C"/>
    <w:lvl w:ilvl="0" w:tplc="469C3A7A">
      <w:start w:val="1"/>
      <w:numFmt w:val="decimal"/>
      <w:lvlText w:val="%1."/>
      <w:lvlJc w:val="left"/>
      <w:pPr>
        <w:ind w:left="-360" w:hanging="360"/>
      </w:pPr>
      <w:rPr>
        <w:b w:val="0"/>
        <w:sz w:val="20"/>
        <w:szCs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2">
    <w:nsid w:val="49F05297"/>
    <w:multiLevelType w:val="hybridMultilevel"/>
    <w:tmpl w:val="BDBED160"/>
    <w:lvl w:ilvl="0" w:tplc="3A82F96E">
      <w:start w:val="1"/>
      <w:numFmt w:val="decimal"/>
      <w:lvlText w:val="19.%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A9A3E9A"/>
    <w:multiLevelType w:val="hybridMultilevel"/>
    <w:tmpl w:val="A9CC87E6"/>
    <w:lvl w:ilvl="0" w:tplc="04EAD1A4">
      <w:numFmt w:val="bullet"/>
      <w:lvlText w:val="•"/>
      <w:lvlJc w:val="left"/>
      <w:pPr>
        <w:ind w:left="273" w:hanging="114"/>
      </w:pPr>
      <w:rPr>
        <w:rFonts w:ascii="Tahoma" w:eastAsia="Tahoma" w:hAnsi="Tahoma" w:cs="Tahoma" w:hint="default"/>
        <w:color w:val="231F20"/>
        <w:w w:val="76"/>
        <w:sz w:val="16"/>
        <w:szCs w:val="16"/>
      </w:rPr>
    </w:lvl>
    <w:lvl w:ilvl="1" w:tplc="068455F8">
      <w:numFmt w:val="bullet"/>
      <w:lvlText w:val="•"/>
      <w:lvlJc w:val="left"/>
      <w:pPr>
        <w:ind w:left="718" w:hanging="114"/>
      </w:pPr>
      <w:rPr>
        <w:rFonts w:hint="default"/>
      </w:rPr>
    </w:lvl>
    <w:lvl w:ilvl="2" w:tplc="89340B46">
      <w:numFmt w:val="bullet"/>
      <w:lvlText w:val="•"/>
      <w:lvlJc w:val="left"/>
      <w:pPr>
        <w:ind w:left="1157" w:hanging="114"/>
      </w:pPr>
      <w:rPr>
        <w:rFonts w:hint="default"/>
      </w:rPr>
    </w:lvl>
    <w:lvl w:ilvl="3" w:tplc="E408B980">
      <w:numFmt w:val="bullet"/>
      <w:lvlText w:val="•"/>
      <w:lvlJc w:val="left"/>
      <w:pPr>
        <w:ind w:left="1596" w:hanging="114"/>
      </w:pPr>
      <w:rPr>
        <w:rFonts w:hint="default"/>
      </w:rPr>
    </w:lvl>
    <w:lvl w:ilvl="4" w:tplc="D58287B6">
      <w:numFmt w:val="bullet"/>
      <w:lvlText w:val="•"/>
      <w:lvlJc w:val="left"/>
      <w:pPr>
        <w:ind w:left="2034" w:hanging="114"/>
      </w:pPr>
      <w:rPr>
        <w:rFonts w:hint="default"/>
      </w:rPr>
    </w:lvl>
    <w:lvl w:ilvl="5" w:tplc="B0A88AD4">
      <w:numFmt w:val="bullet"/>
      <w:lvlText w:val="•"/>
      <w:lvlJc w:val="left"/>
      <w:pPr>
        <w:ind w:left="2473" w:hanging="114"/>
      </w:pPr>
      <w:rPr>
        <w:rFonts w:hint="default"/>
      </w:rPr>
    </w:lvl>
    <w:lvl w:ilvl="6" w:tplc="6484B2CA">
      <w:numFmt w:val="bullet"/>
      <w:lvlText w:val="•"/>
      <w:lvlJc w:val="left"/>
      <w:pPr>
        <w:ind w:left="2912" w:hanging="114"/>
      </w:pPr>
      <w:rPr>
        <w:rFonts w:hint="default"/>
      </w:rPr>
    </w:lvl>
    <w:lvl w:ilvl="7" w:tplc="9D94CDB2">
      <w:numFmt w:val="bullet"/>
      <w:lvlText w:val="•"/>
      <w:lvlJc w:val="left"/>
      <w:pPr>
        <w:ind w:left="3351" w:hanging="114"/>
      </w:pPr>
      <w:rPr>
        <w:rFonts w:hint="default"/>
      </w:rPr>
    </w:lvl>
    <w:lvl w:ilvl="8" w:tplc="B6A43124">
      <w:numFmt w:val="bullet"/>
      <w:lvlText w:val="•"/>
      <w:lvlJc w:val="left"/>
      <w:pPr>
        <w:ind w:left="3789" w:hanging="114"/>
      </w:pPr>
      <w:rPr>
        <w:rFonts w:hint="default"/>
      </w:rPr>
    </w:lvl>
  </w:abstractNum>
  <w:abstractNum w:abstractNumId="124">
    <w:nsid w:val="4AC412FF"/>
    <w:multiLevelType w:val="hybridMultilevel"/>
    <w:tmpl w:val="E912F8C4"/>
    <w:lvl w:ilvl="0" w:tplc="9412E794">
      <w:start w:val="1"/>
      <w:numFmt w:val="decimal"/>
      <w:lvlText w:val="8.3.1.%1 "/>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4B8D30E2"/>
    <w:multiLevelType w:val="hybridMultilevel"/>
    <w:tmpl w:val="7F763012"/>
    <w:lvl w:ilvl="0" w:tplc="890E56E2">
      <w:start w:val="1"/>
      <w:numFmt w:val="decimal"/>
      <w:lvlText w:val="11.6.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6">
    <w:nsid w:val="4BE72B81"/>
    <w:multiLevelType w:val="hybridMultilevel"/>
    <w:tmpl w:val="594C12AE"/>
    <w:lvl w:ilvl="0" w:tplc="AE102B5A">
      <w:start w:val="1"/>
      <w:numFmt w:val="decimal"/>
      <w:lvlText w:val="11.1.1.%1"/>
      <w:lvlJc w:val="left"/>
      <w:pPr>
        <w:ind w:left="21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7">
    <w:nsid w:val="4C47126A"/>
    <w:multiLevelType w:val="hybridMultilevel"/>
    <w:tmpl w:val="239466CA"/>
    <w:lvl w:ilvl="0" w:tplc="C150BA5E">
      <w:start w:val="1"/>
      <w:numFmt w:val="decimal"/>
      <w:lvlText w:val="11.6.%1"/>
      <w:lvlJc w:val="left"/>
      <w:pPr>
        <w:ind w:left="5359"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C883303"/>
    <w:multiLevelType w:val="hybridMultilevel"/>
    <w:tmpl w:val="4C9A17E2"/>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4D090AF2"/>
    <w:multiLevelType w:val="hybridMultilevel"/>
    <w:tmpl w:val="14E4E71C"/>
    <w:lvl w:ilvl="0" w:tplc="CE7CEFD4">
      <w:start w:val="1"/>
      <w:numFmt w:val="decimal"/>
      <w:lvlText w:val="8.2.%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0">
    <w:nsid w:val="4D4F0B4E"/>
    <w:multiLevelType w:val="hybridMultilevel"/>
    <w:tmpl w:val="C7A487E2"/>
    <w:lvl w:ilvl="0" w:tplc="F224D9F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DE92DE1"/>
    <w:multiLevelType w:val="hybridMultilevel"/>
    <w:tmpl w:val="AFE46D0A"/>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32">
    <w:nsid w:val="4E346714"/>
    <w:multiLevelType w:val="hybridMultilevel"/>
    <w:tmpl w:val="6A501872"/>
    <w:lvl w:ilvl="0" w:tplc="209A31E6">
      <w:start w:val="1"/>
      <w:numFmt w:val="decimal"/>
      <w:lvlText w:val="9.2.%1"/>
      <w:lvlJc w:val="left"/>
      <w:pPr>
        <w:ind w:left="26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E473C2F"/>
    <w:multiLevelType w:val="hybridMultilevel"/>
    <w:tmpl w:val="32868648"/>
    <w:lvl w:ilvl="0" w:tplc="1F30CE6E">
      <w:numFmt w:val="bullet"/>
      <w:lvlText w:val="•"/>
      <w:lvlJc w:val="left"/>
      <w:pPr>
        <w:ind w:left="283" w:hanging="114"/>
      </w:pPr>
      <w:rPr>
        <w:rFonts w:ascii="Tahoma" w:eastAsia="Tahoma" w:hAnsi="Tahoma" w:cs="Tahoma" w:hint="default"/>
        <w:color w:val="231F20"/>
        <w:w w:val="76"/>
        <w:sz w:val="16"/>
        <w:szCs w:val="16"/>
      </w:rPr>
    </w:lvl>
    <w:lvl w:ilvl="1" w:tplc="EB42EEBE">
      <w:numFmt w:val="bullet"/>
      <w:lvlText w:val="•"/>
      <w:lvlJc w:val="left"/>
      <w:pPr>
        <w:ind w:left="718" w:hanging="114"/>
      </w:pPr>
      <w:rPr>
        <w:rFonts w:hint="default"/>
      </w:rPr>
    </w:lvl>
    <w:lvl w:ilvl="2" w:tplc="9874177A">
      <w:numFmt w:val="bullet"/>
      <w:lvlText w:val="•"/>
      <w:lvlJc w:val="left"/>
      <w:pPr>
        <w:ind w:left="1157" w:hanging="114"/>
      </w:pPr>
      <w:rPr>
        <w:rFonts w:hint="default"/>
      </w:rPr>
    </w:lvl>
    <w:lvl w:ilvl="3" w:tplc="1BFE6152">
      <w:numFmt w:val="bullet"/>
      <w:lvlText w:val="•"/>
      <w:lvlJc w:val="left"/>
      <w:pPr>
        <w:ind w:left="1596" w:hanging="114"/>
      </w:pPr>
      <w:rPr>
        <w:rFonts w:hint="default"/>
      </w:rPr>
    </w:lvl>
    <w:lvl w:ilvl="4" w:tplc="FC0CDE5C">
      <w:numFmt w:val="bullet"/>
      <w:lvlText w:val="•"/>
      <w:lvlJc w:val="left"/>
      <w:pPr>
        <w:ind w:left="2034" w:hanging="114"/>
      </w:pPr>
      <w:rPr>
        <w:rFonts w:hint="default"/>
      </w:rPr>
    </w:lvl>
    <w:lvl w:ilvl="5" w:tplc="2B56F974">
      <w:numFmt w:val="bullet"/>
      <w:lvlText w:val="•"/>
      <w:lvlJc w:val="left"/>
      <w:pPr>
        <w:ind w:left="2473" w:hanging="114"/>
      </w:pPr>
      <w:rPr>
        <w:rFonts w:hint="default"/>
      </w:rPr>
    </w:lvl>
    <w:lvl w:ilvl="6" w:tplc="9760C554">
      <w:numFmt w:val="bullet"/>
      <w:lvlText w:val="•"/>
      <w:lvlJc w:val="left"/>
      <w:pPr>
        <w:ind w:left="2912" w:hanging="114"/>
      </w:pPr>
      <w:rPr>
        <w:rFonts w:hint="default"/>
      </w:rPr>
    </w:lvl>
    <w:lvl w:ilvl="7" w:tplc="B0DC8D56">
      <w:numFmt w:val="bullet"/>
      <w:lvlText w:val="•"/>
      <w:lvlJc w:val="left"/>
      <w:pPr>
        <w:ind w:left="3351" w:hanging="114"/>
      </w:pPr>
      <w:rPr>
        <w:rFonts w:hint="default"/>
      </w:rPr>
    </w:lvl>
    <w:lvl w:ilvl="8" w:tplc="8C2A89EA">
      <w:numFmt w:val="bullet"/>
      <w:lvlText w:val="•"/>
      <w:lvlJc w:val="left"/>
      <w:pPr>
        <w:ind w:left="3789" w:hanging="114"/>
      </w:pPr>
      <w:rPr>
        <w:rFonts w:hint="default"/>
      </w:rPr>
    </w:lvl>
  </w:abstractNum>
  <w:abstractNum w:abstractNumId="134">
    <w:nsid w:val="4E6C3F33"/>
    <w:multiLevelType w:val="hybridMultilevel"/>
    <w:tmpl w:val="945294D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4F151F4F"/>
    <w:multiLevelType w:val="hybridMultilevel"/>
    <w:tmpl w:val="169E2C48"/>
    <w:lvl w:ilvl="0" w:tplc="19981A60">
      <w:start w:val="1"/>
      <w:numFmt w:val="decimal"/>
      <w:lvlText w:val="11.8.6.%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nsid w:val="4FFB1CB2"/>
    <w:multiLevelType w:val="hybridMultilevel"/>
    <w:tmpl w:val="223246E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0C8610F"/>
    <w:multiLevelType w:val="hybridMultilevel"/>
    <w:tmpl w:val="B2D4F4E2"/>
    <w:lvl w:ilvl="0" w:tplc="64E64806">
      <w:start w:val="1"/>
      <w:numFmt w:val="decimal"/>
      <w:lvlText w:val="9.2.2.6.%1"/>
      <w:lvlJc w:val="left"/>
      <w:pPr>
        <w:ind w:left="297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8">
    <w:nsid w:val="51514CAA"/>
    <w:multiLevelType w:val="hybridMultilevel"/>
    <w:tmpl w:val="959AA584"/>
    <w:lvl w:ilvl="0" w:tplc="31B2F79C">
      <w:start w:val="1"/>
      <w:numFmt w:val="decimal"/>
      <w:lvlText w:val="4.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nsid w:val="517826E4"/>
    <w:multiLevelType w:val="hybridMultilevel"/>
    <w:tmpl w:val="591AD7E2"/>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19C084A"/>
    <w:multiLevelType w:val="hybridMultilevel"/>
    <w:tmpl w:val="7AD4864A"/>
    <w:lvl w:ilvl="0" w:tplc="F6B2B7E6">
      <w:start w:val="1"/>
      <w:numFmt w:val="decimal"/>
      <w:lvlText w:val="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nsid w:val="52084A5B"/>
    <w:multiLevelType w:val="hybridMultilevel"/>
    <w:tmpl w:val="720C8F02"/>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42">
    <w:nsid w:val="547A2321"/>
    <w:multiLevelType w:val="hybridMultilevel"/>
    <w:tmpl w:val="E74CF384"/>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54B15E7C"/>
    <w:multiLevelType w:val="hybridMultilevel"/>
    <w:tmpl w:val="17B24A32"/>
    <w:lvl w:ilvl="0" w:tplc="41B2ADCA">
      <w:start w:val="1"/>
      <w:numFmt w:val="decimal"/>
      <w:lvlText w:val="9.2.1.%1"/>
      <w:lvlJc w:val="left"/>
      <w:pPr>
        <w:ind w:left="58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54F161EF"/>
    <w:multiLevelType w:val="hybridMultilevel"/>
    <w:tmpl w:val="4EC68E04"/>
    <w:lvl w:ilvl="0" w:tplc="769CBDF4">
      <w:start w:val="1"/>
      <w:numFmt w:val="decimal"/>
      <w:lvlText w:val="%1."/>
      <w:lvlJc w:val="left"/>
      <w:pPr>
        <w:ind w:left="234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6FB17FF"/>
    <w:multiLevelType w:val="multilevel"/>
    <w:tmpl w:val="D6C00904"/>
    <w:lvl w:ilvl="0">
      <w:start w:val="1"/>
      <w:numFmt w:val="decimal"/>
      <w:lvlText w:val="%1."/>
      <w:lvlJc w:val="left"/>
      <w:pPr>
        <w:ind w:left="720" w:hanging="360"/>
      </w:pPr>
      <w:rPr>
        <w:b w:val="0"/>
        <w:sz w:val="22"/>
        <w:szCs w:val="22"/>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6">
    <w:nsid w:val="575C3765"/>
    <w:multiLevelType w:val="hybridMultilevel"/>
    <w:tmpl w:val="9DA0ADE6"/>
    <w:lvl w:ilvl="0" w:tplc="B0DEE520">
      <w:start w:val="1"/>
      <w:numFmt w:val="decimal"/>
      <w:lvlText w:val="12.2.%1"/>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nsid w:val="57BC164F"/>
    <w:multiLevelType w:val="hybridMultilevel"/>
    <w:tmpl w:val="096CBBFC"/>
    <w:lvl w:ilvl="0" w:tplc="130C39EC">
      <w:start w:val="1"/>
      <w:numFmt w:val="decimal"/>
      <w:lvlText w:val="11.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8">
    <w:nsid w:val="57D1353C"/>
    <w:multiLevelType w:val="hybridMultilevel"/>
    <w:tmpl w:val="CDFE3A78"/>
    <w:lvl w:ilvl="0" w:tplc="D4F8B9AE">
      <w:start w:val="1"/>
      <w:numFmt w:val="decimal"/>
      <w:lvlText w:val="11.9.2.%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7EE18EA"/>
    <w:multiLevelType w:val="hybridMultilevel"/>
    <w:tmpl w:val="FED61C92"/>
    <w:lvl w:ilvl="0" w:tplc="EA7889EC">
      <w:start w:val="1"/>
      <w:numFmt w:val="decimal"/>
      <w:lvlText w:val="8.2.1.%1."/>
      <w:lvlJc w:val="left"/>
      <w:pPr>
        <w:ind w:left="24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8B30BBC"/>
    <w:multiLevelType w:val="hybridMultilevel"/>
    <w:tmpl w:val="48B6F8D6"/>
    <w:lvl w:ilvl="0" w:tplc="E4064748">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5943346C"/>
    <w:multiLevelType w:val="hybridMultilevel"/>
    <w:tmpl w:val="B100C28C"/>
    <w:lvl w:ilvl="0" w:tplc="1B9C87D8">
      <w:start w:val="1"/>
      <w:numFmt w:val="bullet"/>
      <w:lvlText w:val="□"/>
      <w:lvlJc w:val="left"/>
      <w:pPr>
        <w:ind w:left="720" w:hanging="360"/>
      </w:pPr>
      <w:rPr>
        <w:rFonts w:ascii="Courier New" w:hAnsi="Courier New" w:hint="default"/>
        <w:color w:val="000000" w:themeColor="text1"/>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5A140076"/>
    <w:multiLevelType w:val="hybridMultilevel"/>
    <w:tmpl w:val="B29C82AC"/>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3">
    <w:nsid w:val="5BB91DDF"/>
    <w:multiLevelType w:val="hybridMultilevel"/>
    <w:tmpl w:val="37EA5336"/>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4">
    <w:nsid w:val="5C5F5F7E"/>
    <w:multiLevelType w:val="hybridMultilevel"/>
    <w:tmpl w:val="EC249F04"/>
    <w:lvl w:ilvl="0" w:tplc="01BE55BE">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5CA8663F"/>
    <w:multiLevelType w:val="hybridMultilevel"/>
    <w:tmpl w:val="776CC5A6"/>
    <w:lvl w:ilvl="0" w:tplc="1FB02042">
      <w:numFmt w:val="bullet"/>
      <w:lvlText w:val="•"/>
      <w:lvlJc w:val="left"/>
      <w:pPr>
        <w:ind w:left="589" w:hanging="284"/>
      </w:pPr>
      <w:rPr>
        <w:rFonts w:ascii="Tahoma" w:eastAsia="Tahoma" w:hAnsi="Tahoma" w:cs="Tahoma" w:hint="default"/>
        <w:color w:val="231F20"/>
        <w:w w:val="76"/>
        <w:sz w:val="20"/>
        <w:szCs w:val="20"/>
      </w:rPr>
    </w:lvl>
    <w:lvl w:ilvl="1" w:tplc="0D748618">
      <w:numFmt w:val="bullet"/>
      <w:lvlText w:val="•"/>
      <w:lvlJc w:val="left"/>
      <w:pPr>
        <w:ind w:left="1076" w:hanging="284"/>
      </w:pPr>
      <w:rPr>
        <w:rFonts w:hint="default"/>
      </w:rPr>
    </w:lvl>
    <w:lvl w:ilvl="2" w:tplc="BE2A06AC">
      <w:numFmt w:val="bullet"/>
      <w:lvlText w:val="•"/>
      <w:lvlJc w:val="left"/>
      <w:pPr>
        <w:ind w:left="1572" w:hanging="284"/>
      </w:pPr>
      <w:rPr>
        <w:rFonts w:hint="default"/>
      </w:rPr>
    </w:lvl>
    <w:lvl w:ilvl="3" w:tplc="52CA6CE6">
      <w:numFmt w:val="bullet"/>
      <w:lvlText w:val="•"/>
      <w:lvlJc w:val="left"/>
      <w:pPr>
        <w:ind w:left="2069" w:hanging="284"/>
      </w:pPr>
      <w:rPr>
        <w:rFonts w:hint="default"/>
      </w:rPr>
    </w:lvl>
    <w:lvl w:ilvl="4" w:tplc="10585A36">
      <w:numFmt w:val="bullet"/>
      <w:lvlText w:val="•"/>
      <w:lvlJc w:val="left"/>
      <w:pPr>
        <w:ind w:left="2565" w:hanging="284"/>
      </w:pPr>
      <w:rPr>
        <w:rFonts w:hint="default"/>
      </w:rPr>
    </w:lvl>
    <w:lvl w:ilvl="5" w:tplc="598CE6D4">
      <w:numFmt w:val="bullet"/>
      <w:lvlText w:val="•"/>
      <w:lvlJc w:val="left"/>
      <w:pPr>
        <w:ind w:left="3062" w:hanging="284"/>
      </w:pPr>
      <w:rPr>
        <w:rFonts w:hint="default"/>
      </w:rPr>
    </w:lvl>
    <w:lvl w:ilvl="6" w:tplc="E45EABCE">
      <w:numFmt w:val="bullet"/>
      <w:lvlText w:val="•"/>
      <w:lvlJc w:val="left"/>
      <w:pPr>
        <w:ind w:left="3558" w:hanging="284"/>
      </w:pPr>
      <w:rPr>
        <w:rFonts w:hint="default"/>
      </w:rPr>
    </w:lvl>
    <w:lvl w:ilvl="7" w:tplc="7506F8EC">
      <w:numFmt w:val="bullet"/>
      <w:lvlText w:val="•"/>
      <w:lvlJc w:val="left"/>
      <w:pPr>
        <w:ind w:left="4055" w:hanging="284"/>
      </w:pPr>
      <w:rPr>
        <w:rFonts w:hint="default"/>
      </w:rPr>
    </w:lvl>
    <w:lvl w:ilvl="8" w:tplc="0E5E69A2">
      <w:numFmt w:val="bullet"/>
      <w:lvlText w:val="•"/>
      <w:lvlJc w:val="left"/>
      <w:pPr>
        <w:ind w:left="4551" w:hanging="284"/>
      </w:pPr>
      <w:rPr>
        <w:rFonts w:hint="default"/>
      </w:rPr>
    </w:lvl>
  </w:abstractNum>
  <w:abstractNum w:abstractNumId="156">
    <w:nsid w:val="5E413BEA"/>
    <w:multiLevelType w:val="hybridMultilevel"/>
    <w:tmpl w:val="5E320340"/>
    <w:lvl w:ilvl="0" w:tplc="32D21666">
      <w:start w:val="1"/>
      <w:numFmt w:val="decimal"/>
      <w:lvlText w:val="14.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7">
    <w:nsid w:val="5E5C297F"/>
    <w:multiLevelType w:val="hybridMultilevel"/>
    <w:tmpl w:val="6D7EE3C2"/>
    <w:lvl w:ilvl="0" w:tplc="08D89422">
      <w:numFmt w:val="bullet"/>
      <w:lvlText w:val="•"/>
      <w:lvlJc w:val="left"/>
      <w:pPr>
        <w:ind w:left="458" w:hanging="227"/>
      </w:pPr>
      <w:rPr>
        <w:rFonts w:ascii="Arial" w:eastAsia="Arial" w:hAnsi="Arial" w:cs="Arial" w:hint="default"/>
        <w:i/>
        <w:color w:val="231F20"/>
        <w:w w:val="142"/>
        <w:sz w:val="16"/>
        <w:szCs w:val="16"/>
      </w:rPr>
    </w:lvl>
    <w:lvl w:ilvl="1" w:tplc="64D234E0">
      <w:numFmt w:val="bullet"/>
      <w:lvlText w:val="•"/>
      <w:lvlJc w:val="left"/>
      <w:pPr>
        <w:ind w:left="847" w:hanging="227"/>
      </w:pPr>
      <w:rPr>
        <w:rFonts w:hint="default"/>
      </w:rPr>
    </w:lvl>
    <w:lvl w:ilvl="2" w:tplc="CCBAB69E">
      <w:numFmt w:val="bullet"/>
      <w:lvlText w:val="•"/>
      <w:lvlJc w:val="left"/>
      <w:pPr>
        <w:ind w:left="1235" w:hanging="227"/>
      </w:pPr>
      <w:rPr>
        <w:rFonts w:hint="default"/>
      </w:rPr>
    </w:lvl>
    <w:lvl w:ilvl="3" w:tplc="80EC85B0">
      <w:numFmt w:val="bullet"/>
      <w:lvlText w:val="•"/>
      <w:lvlJc w:val="left"/>
      <w:pPr>
        <w:ind w:left="1623" w:hanging="227"/>
      </w:pPr>
      <w:rPr>
        <w:rFonts w:hint="default"/>
      </w:rPr>
    </w:lvl>
    <w:lvl w:ilvl="4" w:tplc="1C368BE4">
      <w:numFmt w:val="bullet"/>
      <w:lvlText w:val="•"/>
      <w:lvlJc w:val="left"/>
      <w:pPr>
        <w:ind w:left="2010" w:hanging="227"/>
      </w:pPr>
      <w:rPr>
        <w:rFonts w:hint="default"/>
      </w:rPr>
    </w:lvl>
    <w:lvl w:ilvl="5" w:tplc="4F8ADF1C">
      <w:numFmt w:val="bullet"/>
      <w:lvlText w:val="•"/>
      <w:lvlJc w:val="left"/>
      <w:pPr>
        <w:ind w:left="2398" w:hanging="227"/>
      </w:pPr>
      <w:rPr>
        <w:rFonts w:hint="default"/>
      </w:rPr>
    </w:lvl>
    <w:lvl w:ilvl="6" w:tplc="E252E8BE">
      <w:numFmt w:val="bullet"/>
      <w:lvlText w:val="•"/>
      <w:lvlJc w:val="left"/>
      <w:pPr>
        <w:ind w:left="2786" w:hanging="227"/>
      </w:pPr>
      <w:rPr>
        <w:rFonts w:hint="default"/>
      </w:rPr>
    </w:lvl>
    <w:lvl w:ilvl="7" w:tplc="43A440FC">
      <w:numFmt w:val="bullet"/>
      <w:lvlText w:val="•"/>
      <w:lvlJc w:val="left"/>
      <w:pPr>
        <w:ind w:left="3173" w:hanging="227"/>
      </w:pPr>
      <w:rPr>
        <w:rFonts w:hint="default"/>
      </w:rPr>
    </w:lvl>
    <w:lvl w:ilvl="8" w:tplc="85767C4C">
      <w:numFmt w:val="bullet"/>
      <w:lvlText w:val="•"/>
      <w:lvlJc w:val="left"/>
      <w:pPr>
        <w:ind w:left="3561" w:hanging="227"/>
      </w:pPr>
      <w:rPr>
        <w:rFonts w:hint="default"/>
      </w:rPr>
    </w:lvl>
  </w:abstractNum>
  <w:abstractNum w:abstractNumId="158">
    <w:nsid w:val="5EAC36FC"/>
    <w:multiLevelType w:val="hybridMultilevel"/>
    <w:tmpl w:val="2F18070C"/>
    <w:lvl w:ilvl="0" w:tplc="769CBDF4">
      <w:start w:val="1"/>
      <w:numFmt w:val="decimal"/>
      <w:lvlText w:val="%1."/>
      <w:lvlJc w:val="left"/>
      <w:pPr>
        <w:ind w:left="23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5EDA26D7"/>
    <w:multiLevelType w:val="hybridMultilevel"/>
    <w:tmpl w:val="906AC44E"/>
    <w:lvl w:ilvl="0" w:tplc="62468568">
      <w:start w:val="1"/>
      <w:numFmt w:val="decimal"/>
      <w:lvlText w:val="9.2.2.%1"/>
      <w:lvlJc w:val="left"/>
      <w:pPr>
        <w:ind w:left="369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0">
    <w:nsid w:val="60114024"/>
    <w:multiLevelType w:val="hybridMultilevel"/>
    <w:tmpl w:val="F36627A8"/>
    <w:lvl w:ilvl="0" w:tplc="DCC4EAC2">
      <w:start w:val="1"/>
      <w:numFmt w:val="decimal"/>
      <w:lvlText w:val="12.1.%1"/>
      <w:lvlJc w:val="left"/>
      <w:pPr>
        <w:ind w:left="13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0E73E1B"/>
    <w:multiLevelType w:val="hybridMultilevel"/>
    <w:tmpl w:val="99CE0A80"/>
    <w:lvl w:ilvl="0" w:tplc="DD6C28B0">
      <w:numFmt w:val="bullet"/>
      <w:lvlText w:val="•"/>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1A53E44"/>
    <w:multiLevelType w:val="hybridMultilevel"/>
    <w:tmpl w:val="ACACCC96"/>
    <w:lvl w:ilvl="0" w:tplc="F73C4A16">
      <w:start w:val="1"/>
      <w:numFmt w:val="decimal"/>
      <w:lvlText w:val="1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627B634C"/>
    <w:multiLevelType w:val="hybridMultilevel"/>
    <w:tmpl w:val="7054C4EC"/>
    <w:lvl w:ilvl="0" w:tplc="4AE6CF28">
      <w:start w:val="1"/>
      <w:numFmt w:val="decimal"/>
      <w:lvlText w:val="15.%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4">
    <w:nsid w:val="6398104C"/>
    <w:multiLevelType w:val="hybridMultilevel"/>
    <w:tmpl w:val="D474115A"/>
    <w:lvl w:ilvl="0" w:tplc="06809826">
      <w:numFmt w:val="bullet"/>
      <w:lvlText w:val="•"/>
      <w:lvlJc w:val="left"/>
      <w:pPr>
        <w:ind w:left="283" w:hanging="114"/>
      </w:pPr>
      <w:rPr>
        <w:rFonts w:ascii="Tahoma" w:eastAsia="Tahoma" w:hAnsi="Tahoma" w:cs="Tahoma" w:hint="default"/>
        <w:color w:val="231F20"/>
        <w:w w:val="76"/>
        <w:sz w:val="16"/>
        <w:szCs w:val="16"/>
      </w:rPr>
    </w:lvl>
    <w:lvl w:ilvl="1" w:tplc="9572CD54">
      <w:numFmt w:val="bullet"/>
      <w:lvlText w:val="•"/>
      <w:lvlJc w:val="left"/>
      <w:pPr>
        <w:ind w:left="718" w:hanging="114"/>
      </w:pPr>
      <w:rPr>
        <w:rFonts w:hint="default"/>
      </w:rPr>
    </w:lvl>
    <w:lvl w:ilvl="2" w:tplc="A95EFAE2">
      <w:numFmt w:val="bullet"/>
      <w:lvlText w:val="•"/>
      <w:lvlJc w:val="left"/>
      <w:pPr>
        <w:ind w:left="1157" w:hanging="114"/>
      </w:pPr>
      <w:rPr>
        <w:rFonts w:hint="default"/>
      </w:rPr>
    </w:lvl>
    <w:lvl w:ilvl="3" w:tplc="687A9714">
      <w:numFmt w:val="bullet"/>
      <w:lvlText w:val="•"/>
      <w:lvlJc w:val="left"/>
      <w:pPr>
        <w:ind w:left="1596" w:hanging="114"/>
      </w:pPr>
      <w:rPr>
        <w:rFonts w:hint="default"/>
      </w:rPr>
    </w:lvl>
    <w:lvl w:ilvl="4" w:tplc="4FCCA25A">
      <w:numFmt w:val="bullet"/>
      <w:lvlText w:val="•"/>
      <w:lvlJc w:val="left"/>
      <w:pPr>
        <w:ind w:left="2034" w:hanging="114"/>
      </w:pPr>
      <w:rPr>
        <w:rFonts w:hint="default"/>
      </w:rPr>
    </w:lvl>
    <w:lvl w:ilvl="5" w:tplc="FFF852A0">
      <w:numFmt w:val="bullet"/>
      <w:lvlText w:val="•"/>
      <w:lvlJc w:val="left"/>
      <w:pPr>
        <w:ind w:left="2473" w:hanging="114"/>
      </w:pPr>
      <w:rPr>
        <w:rFonts w:hint="default"/>
      </w:rPr>
    </w:lvl>
    <w:lvl w:ilvl="6" w:tplc="4CEEA764">
      <w:numFmt w:val="bullet"/>
      <w:lvlText w:val="•"/>
      <w:lvlJc w:val="left"/>
      <w:pPr>
        <w:ind w:left="2912" w:hanging="114"/>
      </w:pPr>
      <w:rPr>
        <w:rFonts w:hint="default"/>
      </w:rPr>
    </w:lvl>
    <w:lvl w:ilvl="7" w:tplc="17F695F6">
      <w:numFmt w:val="bullet"/>
      <w:lvlText w:val="•"/>
      <w:lvlJc w:val="left"/>
      <w:pPr>
        <w:ind w:left="3351" w:hanging="114"/>
      </w:pPr>
      <w:rPr>
        <w:rFonts w:hint="default"/>
      </w:rPr>
    </w:lvl>
    <w:lvl w:ilvl="8" w:tplc="732E3BA0">
      <w:numFmt w:val="bullet"/>
      <w:lvlText w:val="•"/>
      <w:lvlJc w:val="left"/>
      <w:pPr>
        <w:ind w:left="3789" w:hanging="114"/>
      </w:pPr>
      <w:rPr>
        <w:rFonts w:hint="default"/>
      </w:rPr>
    </w:lvl>
  </w:abstractNum>
  <w:abstractNum w:abstractNumId="165">
    <w:nsid w:val="63A049E3"/>
    <w:multiLevelType w:val="hybridMultilevel"/>
    <w:tmpl w:val="02085A66"/>
    <w:lvl w:ilvl="0" w:tplc="BD6A0414">
      <w:start w:val="1"/>
      <w:numFmt w:val="decimal"/>
      <w:lvlText w:val="%1."/>
      <w:lvlJc w:val="left"/>
      <w:pPr>
        <w:ind w:left="1247" w:hanging="227"/>
      </w:pPr>
      <w:rPr>
        <w:rFonts w:ascii="Tahoma" w:eastAsia="Tahoma" w:hAnsi="Tahoma" w:cs="Tahoma" w:hint="default"/>
        <w:color w:val="231F20"/>
        <w:w w:val="98"/>
        <w:sz w:val="20"/>
        <w:szCs w:val="20"/>
      </w:rPr>
    </w:lvl>
    <w:lvl w:ilvl="1" w:tplc="8718398C">
      <w:start w:val="3"/>
      <w:numFmt w:val="decimal"/>
      <w:lvlText w:val="%2."/>
      <w:lvlJc w:val="left"/>
      <w:pPr>
        <w:ind w:left="3110" w:hanging="317"/>
      </w:pPr>
      <w:rPr>
        <w:rFonts w:ascii="Arial" w:eastAsia="Calibri" w:hAnsi="Arial" w:cs="Arial" w:hint="default"/>
        <w:b/>
        <w:bCs/>
        <w:color w:val="4F4F57"/>
        <w:w w:val="107"/>
        <w:sz w:val="29"/>
        <w:szCs w:val="29"/>
      </w:rPr>
    </w:lvl>
    <w:lvl w:ilvl="2" w:tplc="3FF4F154">
      <w:start w:val="1"/>
      <w:numFmt w:val="decimal"/>
      <w:lvlText w:val="%3."/>
      <w:lvlJc w:val="left"/>
      <w:pPr>
        <w:ind w:left="7557" w:hanging="513"/>
      </w:pPr>
      <w:rPr>
        <w:rFonts w:hint="default"/>
        <w:b/>
        <w:bCs/>
        <w:spacing w:val="-21"/>
        <w:w w:val="94"/>
      </w:rPr>
    </w:lvl>
    <w:lvl w:ilvl="3" w:tplc="BD04E84C">
      <w:numFmt w:val="bullet"/>
      <w:lvlText w:val="•"/>
      <w:lvlJc w:val="left"/>
      <w:pPr>
        <w:ind w:left="7848" w:hanging="513"/>
      </w:pPr>
      <w:rPr>
        <w:rFonts w:hint="default"/>
      </w:rPr>
    </w:lvl>
    <w:lvl w:ilvl="4" w:tplc="68CE0FCA">
      <w:numFmt w:val="bullet"/>
      <w:lvlText w:val="•"/>
      <w:lvlJc w:val="left"/>
      <w:pPr>
        <w:ind w:left="8136" w:hanging="513"/>
      </w:pPr>
      <w:rPr>
        <w:rFonts w:hint="default"/>
      </w:rPr>
    </w:lvl>
    <w:lvl w:ilvl="5" w:tplc="FC8E6CDC">
      <w:numFmt w:val="bullet"/>
      <w:lvlText w:val="•"/>
      <w:lvlJc w:val="left"/>
      <w:pPr>
        <w:ind w:left="8424" w:hanging="513"/>
      </w:pPr>
      <w:rPr>
        <w:rFonts w:hint="default"/>
      </w:rPr>
    </w:lvl>
    <w:lvl w:ilvl="6" w:tplc="B5EA7150">
      <w:numFmt w:val="bullet"/>
      <w:lvlText w:val="•"/>
      <w:lvlJc w:val="left"/>
      <w:pPr>
        <w:ind w:left="8712" w:hanging="513"/>
      </w:pPr>
      <w:rPr>
        <w:rFonts w:hint="default"/>
      </w:rPr>
    </w:lvl>
    <w:lvl w:ilvl="7" w:tplc="74288400">
      <w:numFmt w:val="bullet"/>
      <w:lvlText w:val="•"/>
      <w:lvlJc w:val="left"/>
      <w:pPr>
        <w:ind w:left="9000" w:hanging="513"/>
      </w:pPr>
      <w:rPr>
        <w:rFonts w:hint="default"/>
      </w:rPr>
    </w:lvl>
    <w:lvl w:ilvl="8" w:tplc="5B14752A">
      <w:numFmt w:val="bullet"/>
      <w:lvlText w:val="•"/>
      <w:lvlJc w:val="left"/>
      <w:pPr>
        <w:ind w:left="9289" w:hanging="513"/>
      </w:pPr>
      <w:rPr>
        <w:rFonts w:hint="default"/>
      </w:rPr>
    </w:lvl>
  </w:abstractNum>
  <w:abstractNum w:abstractNumId="166">
    <w:nsid w:val="63AF6D8A"/>
    <w:multiLevelType w:val="hybridMultilevel"/>
    <w:tmpl w:val="731A0DA2"/>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643E66DE"/>
    <w:multiLevelType w:val="hybridMultilevel"/>
    <w:tmpl w:val="52004F0C"/>
    <w:lvl w:ilvl="0" w:tplc="DD6C28B0">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65984A39"/>
    <w:multiLevelType w:val="hybridMultilevel"/>
    <w:tmpl w:val="5F40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59E3B60"/>
    <w:multiLevelType w:val="hybridMultilevel"/>
    <w:tmpl w:val="238AE4A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E97906"/>
    <w:multiLevelType w:val="hybridMultilevel"/>
    <w:tmpl w:val="040C9B0E"/>
    <w:lvl w:ilvl="0" w:tplc="DC206CE0">
      <w:start w:val="1"/>
      <w:numFmt w:val="decimal"/>
      <w:lvlText w:val="11.8.%1"/>
      <w:lvlJc w:val="left"/>
      <w:pPr>
        <w:ind w:left="2160" w:hanging="360"/>
      </w:pPr>
      <w:rPr>
        <w:rFonts w:hint="default"/>
        <w:b w:val="0"/>
      </w:rPr>
    </w:lvl>
    <w:lvl w:ilvl="1" w:tplc="04090019">
      <w:start w:val="1"/>
      <w:numFmt w:val="lowerLetter"/>
      <w:lvlText w:val="%2."/>
      <w:lvlJc w:val="left"/>
      <w:pPr>
        <w:ind w:left="-3600" w:hanging="360"/>
      </w:pPr>
    </w:lvl>
    <w:lvl w:ilvl="2" w:tplc="0409001B">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171">
    <w:nsid w:val="668A1B08"/>
    <w:multiLevelType w:val="hybridMultilevel"/>
    <w:tmpl w:val="2E40A7AE"/>
    <w:lvl w:ilvl="0" w:tplc="27E27D2E">
      <w:start w:val="1"/>
      <w:numFmt w:val="decimal"/>
      <w:lvlText w:val="8.2.%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6C26F42"/>
    <w:multiLevelType w:val="hybridMultilevel"/>
    <w:tmpl w:val="29AC2E62"/>
    <w:lvl w:ilvl="0" w:tplc="278CA3C8">
      <w:start w:val="1"/>
      <w:numFmt w:val="decimal"/>
      <w:lvlText w:val="14.2.3.2.%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3">
    <w:nsid w:val="670D1A29"/>
    <w:multiLevelType w:val="hybridMultilevel"/>
    <w:tmpl w:val="3D7074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nsid w:val="674F04F7"/>
    <w:multiLevelType w:val="hybridMultilevel"/>
    <w:tmpl w:val="40708C6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7CF2BA0"/>
    <w:multiLevelType w:val="hybridMultilevel"/>
    <w:tmpl w:val="ADA41FB8"/>
    <w:lvl w:ilvl="0" w:tplc="BE58D220">
      <w:start w:val="1"/>
      <w:numFmt w:val="decimal"/>
      <w:lvlText w:val="11.4.3.%1"/>
      <w:lvlJc w:val="left"/>
      <w:pPr>
        <w:ind w:left="2160" w:hanging="360"/>
      </w:pPr>
      <w:rPr>
        <w:rFonts w:hint="default"/>
      </w:rPr>
    </w:lvl>
    <w:lvl w:ilvl="1" w:tplc="04090019">
      <w:start w:val="1"/>
      <w:numFmt w:val="lowerLetter"/>
      <w:lvlText w:val="%2."/>
      <w:lvlJc w:val="left"/>
      <w:pPr>
        <w:ind w:left="-4508" w:hanging="360"/>
      </w:pPr>
    </w:lvl>
    <w:lvl w:ilvl="2" w:tplc="0409001B">
      <w:start w:val="1"/>
      <w:numFmt w:val="lowerRoman"/>
      <w:lvlText w:val="%3."/>
      <w:lvlJc w:val="right"/>
      <w:pPr>
        <w:ind w:left="-3788" w:hanging="180"/>
      </w:pPr>
    </w:lvl>
    <w:lvl w:ilvl="3" w:tplc="0409000F">
      <w:start w:val="1"/>
      <w:numFmt w:val="decimal"/>
      <w:lvlText w:val="%4."/>
      <w:lvlJc w:val="left"/>
      <w:pPr>
        <w:ind w:left="-3068" w:hanging="360"/>
      </w:pPr>
    </w:lvl>
    <w:lvl w:ilvl="4" w:tplc="04090019">
      <w:start w:val="1"/>
      <w:numFmt w:val="lowerLetter"/>
      <w:lvlText w:val="%5."/>
      <w:lvlJc w:val="left"/>
      <w:pPr>
        <w:ind w:left="-2348" w:hanging="360"/>
      </w:pPr>
    </w:lvl>
    <w:lvl w:ilvl="5" w:tplc="0409001B">
      <w:start w:val="1"/>
      <w:numFmt w:val="lowerRoman"/>
      <w:lvlText w:val="%6."/>
      <w:lvlJc w:val="right"/>
      <w:pPr>
        <w:ind w:left="-1628" w:hanging="180"/>
      </w:pPr>
    </w:lvl>
    <w:lvl w:ilvl="6" w:tplc="0409000F" w:tentative="1">
      <w:start w:val="1"/>
      <w:numFmt w:val="decimal"/>
      <w:lvlText w:val="%7."/>
      <w:lvlJc w:val="left"/>
      <w:pPr>
        <w:ind w:left="-908" w:hanging="360"/>
      </w:pPr>
    </w:lvl>
    <w:lvl w:ilvl="7" w:tplc="04090019" w:tentative="1">
      <w:start w:val="1"/>
      <w:numFmt w:val="lowerLetter"/>
      <w:lvlText w:val="%8."/>
      <w:lvlJc w:val="left"/>
      <w:pPr>
        <w:ind w:left="-188" w:hanging="360"/>
      </w:pPr>
    </w:lvl>
    <w:lvl w:ilvl="8" w:tplc="0409001B" w:tentative="1">
      <w:start w:val="1"/>
      <w:numFmt w:val="lowerRoman"/>
      <w:lvlText w:val="%9."/>
      <w:lvlJc w:val="right"/>
      <w:pPr>
        <w:ind w:left="532" w:hanging="180"/>
      </w:pPr>
    </w:lvl>
  </w:abstractNum>
  <w:abstractNum w:abstractNumId="176">
    <w:nsid w:val="68CA6049"/>
    <w:multiLevelType w:val="hybridMultilevel"/>
    <w:tmpl w:val="120A669E"/>
    <w:lvl w:ilvl="0" w:tplc="737E1834">
      <w:start w:val="1"/>
      <w:numFmt w:val="decimal"/>
      <w:lvlText w:val="10.2.%1 "/>
      <w:lvlJc w:val="left"/>
      <w:pPr>
        <w:ind w:left="21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69FF195E"/>
    <w:multiLevelType w:val="hybridMultilevel"/>
    <w:tmpl w:val="D912440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B1B4B54"/>
    <w:multiLevelType w:val="hybridMultilevel"/>
    <w:tmpl w:val="852441F6"/>
    <w:lvl w:ilvl="0" w:tplc="4A0ABE84">
      <w:start w:val="1"/>
      <w:numFmt w:val="decimal"/>
      <w:lvlText w:val="13.1.%1"/>
      <w:lvlJc w:val="left"/>
      <w:pPr>
        <w:ind w:left="297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B4573EA"/>
    <w:multiLevelType w:val="hybridMultilevel"/>
    <w:tmpl w:val="67B4E9A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6C3862B1"/>
    <w:multiLevelType w:val="hybridMultilevel"/>
    <w:tmpl w:val="DFD2FCFE"/>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6C8C0622"/>
    <w:multiLevelType w:val="hybridMultilevel"/>
    <w:tmpl w:val="EA545FCE"/>
    <w:lvl w:ilvl="0" w:tplc="D938F42C">
      <w:start w:val="2"/>
      <w:numFmt w:val="lowerLetter"/>
      <w:lvlText w:val="%1."/>
      <w:lvlJc w:val="left"/>
      <w:pPr>
        <w:ind w:left="623" w:hanging="227"/>
      </w:pPr>
      <w:rPr>
        <w:rFonts w:ascii="Tahoma" w:eastAsia="Tahoma" w:hAnsi="Tahoma" w:cs="Tahoma" w:hint="default"/>
        <w:color w:val="231F20"/>
        <w:w w:val="98"/>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6DBC051A"/>
    <w:multiLevelType w:val="hybridMultilevel"/>
    <w:tmpl w:val="7EAC2062"/>
    <w:lvl w:ilvl="0" w:tplc="3BB4B7C4">
      <w:start w:val="1"/>
      <w:numFmt w:val="decimal"/>
      <w:lvlText w:val="13.%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6DF93988"/>
    <w:multiLevelType w:val="hybridMultilevel"/>
    <w:tmpl w:val="09823AAA"/>
    <w:lvl w:ilvl="0" w:tplc="1852858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E14387A"/>
    <w:multiLevelType w:val="hybridMultilevel"/>
    <w:tmpl w:val="DE0CFB6A"/>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6E417F3C"/>
    <w:multiLevelType w:val="hybridMultilevel"/>
    <w:tmpl w:val="79E2429A"/>
    <w:lvl w:ilvl="0" w:tplc="7F52F74A">
      <w:start w:val="1"/>
      <w:numFmt w:val="decimal"/>
      <w:lvlText w:val="8.3.8.%1"/>
      <w:lvlJc w:val="left"/>
      <w:pPr>
        <w:ind w:left="189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nsid w:val="6E66004D"/>
    <w:multiLevelType w:val="hybridMultilevel"/>
    <w:tmpl w:val="3E42E0DC"/>
    <w:lvl w:ilvl="0" w:tplc="F32C7F46">
      <w:start w:val="1"/>
      <w:numFmt w:val="bullet"/>
      <w:lvlText w:val=""/>
      <w:lvlJc w:val="left"/>
      <w:pPr>
        <w:ind w:left="720" w:hanging="360"/>
      </w:pPr>
      <w:rPr>
        <w:rFonts w:ascii="Symbol" w:hAnsi="Symbol" w:hint="default"/>
        <w:color w:val="5A2259"/>
        <w:w w:val="76"/>
        <w:sz w:val="22"/>
        <w:szCs w:val="22"/>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06119E7"/>
    <w:multiLevelType w:val="hybridMultilevel"/>
    <w:tmpl w:val="BC8273B6"/>
    <w:lvl w:ilvl="0" w:tplc="7EB0C6E6">
      <w:numFmt w:val="bullet"/>
      <w:lvlText w:val="•"/>
      <w:lvlJc w:val="left"/>
      <w:pPr>
        <w:ind w:left="736" w:hanging="227"/>
      </w:pPr>
      <w:rPr>
        <w:rFonts w:ascii="Tahoma" w:eastAsia="Tahoma" w:hAnsi="Tahoma" w:cs="Tahoma" w:hint="default"/>
        <w:color w:val="231F20"/>
        <w:w w:val="76"/>
        <w:sz w:val="16"/>
        <w:szCs w:val="16"/>
      </w:rPr>
    </w:lvl>
    <w:lvl w:ilvl="1" w:tplc="F6605968">
      <w:numFmt w:val="bullet"/>
      <w:lvlText w:val="•"/>
      <w:lvlJc w:val="left"/>
      <w:pPr>
        <w:ind w:left="976" w:hanging="227"/>
      </w:pPr>
      <w:rPr>
        <w:rFonts w:hint="default"/>
      </w:rPr>
    </w:lvl>
    <w:lvl w:ilvl="2" w:tplc="7868D376">
      <w:numFmt w:val="bullet"/>
      <w:lvlText w:val="•"/>
      <w:lvlJc w:val="left"/>
      <w:pPr>
        <w:ind w:left="1213" w:hanging="227"/>
      </w:pPr>
      <w:rPr>
        <w:rFonts w:hint="default"/>
      </w:rPr>
    </w:lvl>
    <w:lvl w:ilvl="3" w:tplc="EDF2225E">
      <w:numFmt w:val="bullet"/>
      <w:lvlText w:val="•"/>
      <w:lvlJc w:val="left"/>
      <w:pPr>
        <w:ind w:left="1450" w:hanging="227"/>
      </w:pPr>
      <w:rPr>
        <w:rFonts w:hint="default"/>
      </w:rPr>
    </w:lvl>
    <w:lvl w:ilvl="4" w:tplc="EDA6A9A8">
      <w:numFmt w:val="bullet"/>
      <w:lvlText w:val="•"/>
      <w:lvlJc w:val="left"/>
      <w:pPr>
        <w:ind w:left="1687" w:hanging="227"/>
      </w:pPr>
      <w:rPr>
        <w:rFonts w:hint="default"/>
      </w:rPr>
    </w:lvl>
    <w:lvl w:ilvl="5" w:tplc="143450B0">
      <w:numFmt w:val="bullet"/>
      <w:lvlText w:val="•"/>
      <w:lvlJc w:val="left"/>
      <w:pPr>
        <w:ind w:left="1924" w:hanging="227"/>
      </w:pPr>
      <w:rPr>
        <w:rFonts w:hint="default"/>
      </w:rPr>
    </w:lvl>
    <w:lvl w:ilvl="6" w:tplc="E5F6B660">
      <w:numFmt w:val="bullet"/>
      <w:lvlText w:val="•"/>
      <w:lvlJc w:val="left"/>
      <w:pPr>
        <w:ind w:left="2160" w:hanging="227"/>
      </w:pPr>
      <w:rPr>
        <w:rFonts w:hint="default"/>
      </w:rPr>
    </w:lvl>
    <w:lvl w:ilvl="7" w:tplc="138E82E0">
      <w:numFmt w:val="bullet"/>
      <w:lvlText w:val="•"/>
      <w:lvlJc w:val="left"/>
      <w:pPr>
        <w:ind w:left="2397" w:hanging="227"/>
      </w:pPr>
      <w:rPr>
        <w:rFonts w:hint="default"/>
      </w:rPr>
    </w:lvl>
    <w:lvl w:ilvl="8" w:tplc="45B216DA">
      <w:numFmt w:val="bullet"/>
      <w:lvlText w:val="•"/>
      <w:lvlJc w:val="left"/>
      <w:pPr>
        <w:ind w:left="2634" w:hanging="227"/>
      </w:pPr>
      <w:rPr>
        <w:rFonts w:hint="default"/>
      </w:rPr>
    </w:lvl>
  </w:abstractNum>
  <w:abstractNum w:abstractNumId="188">
    <w:nsid w:val="7073431A"/>
    <w:multiLevelType w:val="hybridMultilevel"/>
    <w:tmpl w:val="FD346FEE"/>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15E6433"/>
    <w:multiLevelType w:val="hybridMultilevel"/>
    <w:tmpl w:val="EF16E0E2"/>
    <w:lvl w:ilvl="0" w:tplc="BAE8C8DC">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71797E8E"/>
    <w:multiLevelType w:val="hybridMultilevel"/>
    <w:tmpl w:val="A8DEC066"/>
    <w:lvl w:ilvl="0" w:tplc="3D961B10">
      <w:start w:val="1"/>
      <w:numFmt w:val="decimal"/>
      <w:lvlText w:val="9.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nsid w:val="720203CF"/>
    <w:multiLevelType w:val="hybridMultilevel"/>
    <w:tmpl w:val="337EBCC4"/>
    <w:lvl w:ilvl="0" w:tplc="5CC20EEA">
      <w:start w:val="1"/>
      <w:numFmt w:val="decimal"/>
      <w:lvlText w:val="9.2.%1 "/>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2">
    <w:nsid w:val="72E80702"/>
    <w:multiLevelType w:val="hybridMultilevel"/>
    <w:tmpl w:val="5BC2A66A"/>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49C4DFC"/>
    <w:multiLevelType w:val="hybridMultilevel"/>
    <w:tmpl w:val="457C2856"/>
    <w:lvl w:ilvl="0" w:tplc="BCB6257E">
      <w:start w:val="1"/>
      <w:numFmt w:val="decimal"/>
      <w:lvlText w:val="11.4.%1"/>
      <w:lvlJc w:val="left"/>
      <w:pPr>
        <w:ind w:left="1354" w:hanging="360"/>
      </w:pPr>
      <w:rPr>
        <w:rFonts w:hint="default"/>
        <w:b w:val="0"/>
      </w:rPr>
    </w:lvl>
    <w:lvl w:ilvl="1" w:tplc="04090019">
      <w:start w:val="1"/>
      <w:numFmt w:val="lowerLetter"/>
      <w:lvlText w:val="%2."/>
      <w:lvlJc w:val="left"/>
      <w:pPr>
        <w:ind w:left="-351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1354" w:hanging="360"/>
      </w:pPr>
    </w:lvl>
    <w:lvl w:ilvl="5" w:tplc="0409001B" w:tentative="1">
      <w:start w:val="1"/>
      <w:numFmt w:val="lowerRoman"/>
      <w:lvlText w:val="%6."/>
      <w:lvlJc w:val="right"/>
      <w:pPr>
        <w:ind w:left="-634" w:hanging="180"/>
      </w:pPr>
    </w:lvl>
    <w:lvl w:ilvl="6" w:tplc="0409000F" w:tentative="1">
      <w:start w:val="1"/>
      <w:numFmt w:val="decimal"/>
      <w:lvlText w:val="%7."/>
      <w:lvlJc w:val="left"/>
      <w:pPr>
        <w:ind w:left="86" w:hanging="360"/>
      </w:pPr>
    </w:lvl>
    <w:lvl w:ilvl="7" w:tplc="04090019" w:tentative="1">
      <w:start w:val="1"/>
      <w:numFmt w:val="lowerLetter"/>
      <w:lvlText w:val="%8."/>
      <w:lvlJc w:val="left"/>
      <w:pPr>
        <w:ind w:left="806" w:hanging="360"/>
      </w:pPr>
    </w:lvl>
    <w:lvl w:ilvl="8" w:tplc="0409001B" w:tentative="1">
      <w:start w:val="1"/>
      <w:numFmt w:val="lowerRoman"/>
      <w:lvlText w:val="%9."/>
      <w:lvlJc w:val="right"/>
      <w:pPr>
        <w:ind w:left="1526" w:hanging="180"/>
      </w:pPr>
    </w:lvl>
  </w:abstractNum>
  <w:abstractNum w:abstractNumId="194">
    <w:nsid w:val="756A3009"/>
    <w:multiLevelType w:val="hybridMultilevel"/>
    <w:tmpl w:val="02746982"/>
    <w:lvl w:ilvl="0" w:tplc="FF46CDA4">
      <w:start w:val="1"/>
      <w:numFmt w:val="bullet"/>
      <w:lvlText w:val=""/>
      <w:lvlJc w:val="left"/>
      <w:pPr>
        <w:ind w:left="620" w:hanging="227"/>
      </w:pPr>
      <w:rPr>
        <w:rFonts w:ascii="Symbol" w:hAnsi="Symbol" w:hint="default"/>
        <w:color w:val="231F20"/>
        <w:w w:val="76"/>
        <w:sz w:val="22"/>
        <w:szCs w:val="22"/>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95">
    <w:nsid w:val="75E64771"/>
    <w:multiLevelType w:val="hybridMultilevel"/>
    <w:tmpl w:val="082A6C8C"/>
    <w:lvl w:ilvl="0" w:tplc="82D4A742">
      <w:start w:val="1"/>
      <w:numFmt w:val="decimal"/>
      <w:lvlText w:val="4.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nsid w:val="76707B2B"/>
    <w:multiLevelType w:val="hybridMultilevel"/>
    <w:tmpl w:val="D456820C"/>
    <w:lvl w:ilvl="0" w:tplc="08D89422">
      <w:numFmt w:val="bullet"/>
      <w:lvlText w:val="•"/>
      <w:lvlJc w:val="left"/>
      <w:pPr>
        <w:ind w:left="1980" w:hanging="360"/>
      </w:pPr>
      <w:rPr>
        <w:rFonts w:ascii="Arial" w:eastAsia="Arial" w:hAnsi="Arial" w:cs="Arial" w:hint="default"/>
        <w:i/>
        <w:color w:val="231F20"/>
        <w:w w:val="142"/>
        <w:sz w:val="16"/>
        <w:szCs w:val="16"/>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7">
    <w:nsid w:val="767B18BD"/>
    <w:multiLevelType w:val="hybridMultilevel"/>
    <w:tmpl w:val="757A37BC"/>
    <w:lvl w:ilvl="0" w:tplc="A1BC35AC">
      <w:start w:val="1"/>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6A1611E"/>
    <w:multiLevelType w:val="hybridMultilevel"/>
    <w:tmpl w:val="1988BA3C"/>
    <w:lvl w:ilvl="0" w:tplc="6EE6C890">
      <w:start w:val="1"/>
      <w:numFmt w:val="decimal"/>
      <w:lvlText w:val="6.4.%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9">
    <w:nsid w:val="76E90CAB"/>
    <w:multiLevelType w:val="hybridMultilevel"/>
    <w:tmpl w:val="6E8EBCD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77B47C41"/>
    <w:multiLevelType w:val="hybridMultilevel"/>
    <w:tmpl w:val="23D04F14"/>
    <w:lvl w:ilvl="0" w:tplc="0B284AFA">
      <w:start w:val="1"/>
      <w:numFmt w:val="decimal"/>
      <w:lvlText w:val="8.2.6.%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789F4BA7"/>
    <w:multiLevelType w:val="hybridMultilevel"/>
    <w:tmpl w:val="04381008"/>
    <w:lvl w:ilvl="0" w:tplc="0A1422C4">
      <w:start w:val="1"/>
      <w:numFmt w:val="decimal"/>
      <w:lvlText w:val="9.3.%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2">
    <w:nsid w:val="791317DE"/>
    <w:multiLevelType w:val="hybridMultilevel"/>
    <w:tmpl w:val="354C34C4"/>
    <w:lvl w:ilvl="0" w:tplc="B066A496">
      <w:start w:val="1"/>
      <w:numFmt w:val="bullet"/>
      <w:lvlText w:val=""/>
      <w:lvlJc w:val="left"/>
      <w:pPr>
        <w:ind w:left="620" w:hanging="227"/>
      </w:pPr>
      <w:rPr>
        <w:rFonts w:ascii="Symbol" w:hAnsi="Symbol"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203">
    <w:nsid w:val="7AB82F31"/>
    <w:multiLevelType w:val="hybridMultilevel"/>
    <w:tmpl w:val="D1FC5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nsid w:val="7ADA4E99"/>
    <w:multiLevelType w:val="hybridMultilevel"/>
    <w:tmpl w:val="70E6C176"/>
    <w:lvl w:ilvl="0" w:tplc="4B92A434">
      <w:start w:val="1"/>
      <w:numFmt w:val="decimal"/>
      <w:lvlText w:val="9.1.%1 "/>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7B356709"/>
    <w:multiLevelType w:val="hybridMultilevel"/>
    <w:tmpl w:val="76F86682"/>
    <w:lvl w:ilvl="0" w:tplc="153E41CA">
      <w:start w:val="1"/>
      <w:numFmt w:val="decimal"/>
      <w:lvlText w:val="2.%1."/>
      <w:lvlJc w:val="left"/>
      <w:pPr>
        <w:ind w:left="72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nsid w:val="7C9D6577"/>
    <w:multiLevelType w:val="hybridMultilevel"/>
    <w:tmpl w:val="8B8E2F62"/>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CF2252B"/>
    <w:multiLevelType w:val="multilevel"/>
    <w:tmpl w:val="30CC6E5A"/>
    <w:lvl w:ilvl="0">
      <w:numFmt w:val="bullet"/>
      <w:lvlText w:val="•"/>
      <w:lvlJc w:val="left"/>
      <w:pPr>
        <w:ind w:left="753" w:hanging="360"/>
      </w:pPr>
      <w:rPr>
        <w:rFonts w:hint="default"/>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113" w:hanging="72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1833" w:hanging="1440"/>
      </w:pPr>
      <w:rPr>
        <w:rFonts w:hint="default"/>
      </w:rPr>
    </w:lvl>
    <w:lvl w:ilvl="8">
      <w:start w:val="1"/>
      <w:numFmt w:val="decimal"/>
      <w:isLgl/>
      <w:lvlText w:val="%1.%2.%3.%4.%5.%6.%7.%8.%9."/>
      <w:lvlJc w:val="left"/>
      <w:pPr>
        <w:ind w:left="2193" w:hanging="1800"/>
      </w:pPr>
      <w:rPr>
        <w:rFonts w:hint="default"/>
      </w:rPr>
    </w:lvl>
  </w:abstractNum>
  <w:abstractNum w:abstractNumId="208">
    <w:nsid w:val="7D5C00A5"/>
    <w:multiLevelType w:val="hybridMultilevel"/>
    <w:tmpl w:val="CC00A82A"/>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DA85FD7"/>
    <w:multiLevelType w:val="hybridMultilevel"/>
    <w:tmpl w:val="280E1D6C"/>
    <w:lvl w:ilvl="0" w:tplc="B130EE4A">
      <w:start w:val="1"/>
      <w:numFmt w:val="decimal"/>
      <w:lvlText w:val="14.2.3.1.%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0">
    <w:nsid w:val="7DCE0DB8"/>
    <w:multiLevelType w:val="hybridMultilevel"/>
    <w:tmpl w:val="F7307A3C"/>
    <w:lvl w:ilvl="0" w:tplc="14A6618E">
      <w:start w:val="1"/>
      <w:numFmt w:val="decimal"/>
      <w:lvlText w:val="11.8.2.1.%1"/>
      <w:lvlJc w:val="left"/>
      <w:pPr>
        <w:ind w:left="324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1">
    <w:nsid w:val="7DF02839"/>
    <w:multiLevelType w:val="hybridMultilevel"/>
    <w:tmpl w:val="9CECB904"/>
    <w:lvl w:ilvl="0" w:tplc="817AC386">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7E0847CD"/>
    <w:multiLevelType w:val="hybridMultilevel"/>
    <w:tmpl w:val="833026D0"/>
    <w:lvl w:ilvl="0" w:tplc="B066A496">
      <w:start w:val="1"/>
      <w:numFmt w:val="bullet"/>
      <w:lvlText w:val=""/>
      <w:lvlJc w:val="left"/>
      <w:pPr>
        <w:ind w:left="360" w:hanging="360"/>
      </w:pPr>
      <w:rPr>
        <w:rFonts w:ascii="Symbol" w:hAnsi="Symbol" w:hint="default"/>
        <w:color w:val="231F20"/>
        <w:w w:val="76"/>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nsid w:val="7E2F2C6C"/>
    <w:multiLevelType w:val="hybridMultilevel"/>
    <w:tmpl w:val="FC004708"/>
    <w:lvl w:ilvl="0" w:tplc="3D34838C">
      <w:start w:val="1"/>
      <w:numFmt w:val="decimal"/>
      <w:lvlText w:val="11.8.5.%1"/>
      <w:lvlJc w:val="left"/>
      <w:pPr>
        <w:ind w:left="2160" w:hanging="360"/>
      </w:pPr>
      <w:rPr>
        <w:rFonts w:hint="default"/>
        <w:b w:val="0"/>
      </w:rPr>
    </w:lvl>
    <w:lvl w:ilvl="1" w:tplc="04090019">
      <w:start w:val="1"/>
      <w:numFmt w:val="lowerLetter"/>
      <w:lvlText w:val="%2."/>
      <w:lvlJc w:val="left"/>
      <w:pPr>
        <w:ind w:left="-2794" w:hanging="360"/>
      </w:pPr>
    </w:lvl>
    <w:lvl w:ilvl="2" w:tplc="0409001B">
      <w:start w:val="1"/>
      <w:numFmt w:val="lowerRoman"/>
      <w:lvlText w:val="%3."/>
      <w:lvlJc w:val="right"/>
      <w:pPr>
        <w:ind w:left="-2074" w:hanging="180"/>
      </w:pPr>
    </w:lvl>
    <w:lvl w:ilvl="3" w:tplc="0409000F" w:tentative="1">
      <w:start w:val="1"/>
      <w:numFmt w:val="decimal"/>
      <w:lvlText w:val="%4."/>
      <w:lvlJc w:val="left"/>
      <w:pPr>
        <w:ind w:left="-1354" w:hanging="360"/>
      </w:pPr>
    </w:lvl>
    <w:lvl w:ilvl="4" w:tplc="04090019" w:tentative="1">
      <w:start w:val="1"/>
      <w:numFmt w:val="lowerLetter"/>
      <w:lvlText w:val="%5."/>
      <w:lvlJc w:val="left"/>
      <w:pPr>
        <w:ind w:left="-634" w:hanging="360"/>
      </w:pPr>
    </w:lvl>
    <w:lvl w:ilvl="5" w:tplc="0409001B" w:tentative="1">
      <w:start w:val="1"/>
      <w:numFmt w:val="lowerRoman"/>
      <w:lvlText w:val="%6."/>
      <w:lvlJc w:val="right"/>
      <w:pPr>
        <w:ind w:left="86" w:hanging="180"/>
      </w:pPr>
    </w:lvl>
    <w:lvl w:ilvl="6" w:tplc="0409000F" w:tentative="1">
      <w:start w:val="1"/>
      <w:numFmt w:val="decimal"/>
      <w:lvlText w:val="%7."/>
      <w:lvlJc w:val="left"/>
      <w:pPr>
        <w:ind w:left="806" w:hanging="360"/>
      </w:pPr>
    </w:lvl>
    <w:lvl w:ilvl="7" w:tplc="04090019" w:tentative="1">
      <w:start w:val="1"/>
      <w:numFmt w:val="lowerLetter"/>
      <w:lvlText w:val="%8."/>
      <w:lvlJc w:val="left"/>
      <w:pPr>
        <w:ind w:left="1526" w:hanging="360"/>
      </w:pPr>
    </w:lvl>
    <w:lvl w:ilvl="8" w:tplc="0409001B" w:tentative="1">
      <w:start w:val="1"/>
      <w:numFmt w:val="lowerRoman"/>
      <w:lvlText w:val="%9."/>
      <w:lvlJc w:val="right"/>
      <w:pPr>
        <w:ind w:left="2246" w:hanging="180"/>
      </w:pPr>
    </w:lvl>
  </w:abstractNum>
  <w:abstractNum w:abstractNumId="214">
    <w:nsid w:val="7E3F0E95"/>
    <w:multiLevelType w:val="hybridMultilevel"/>
    <w:tmpl w:val="3A6A8708"/>
    <w:lvl w:ilvl="0" w:tplc="DFE6F8CC">
      <w:numFmt w:val="bullet"/>
      <w:lvlText w:val="•"/>
      <w:lvlJc w:val="left"/>
      <w:pPr>
        <w:ind w:left="620" w:hanging="227"/>
      </w:pPr>
      <w:rPr>
        <w:rFonts w:ascii="Tahoma" w:eastAsia="Tahoma" w:hAnsi="Tahoma" w:cs="Tahoma" w:hint="default"/>
        <w:color w:val="231F20"/>
        <w:w w:val="76"/>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4F6389"/>
    <w:multiLevelType w:val="hybridMultilevel"/>
    <w:tmpl w:val="944CA16A"/>
    <w:lvl w:ilvl="0" w:tplc="EAE8654E">
      <w:numFmt w:val="bullet"/>
      <w:lvlText w:val="•"/>
      <w:lvlJc w:val="left"/>
      <w:pPr>
        <w:ind w:left="216" w:hanging="216"/>
      </w:pPr>
      <w:rPr>
        <w:rFonts w:hint="default"/>
        <w:color w:val="231F20"/>
        <w:w w:val="98"/>
        <w:sz w:val="22"/>
        <w:szCs w:val="16"/>
      </w:rPr>
    </w:lvl>
    <w:lvl w:ilvl="1" w:tplc="F968A8B2">
      <w:numFmt w:val="bullet"/>
      <w:lvlText w:val="•"/>
      <w:lvlJc w:val="left"/>
      <w:pPr>
        <w:ind w:left="692" w:hanging="227"/>
      </w:pPr>
      <w:rPr>
        <w:rFonts w:hint="default"/>
      </w:rPr>
    </w:lvl>
    <w:lvl w:ilvl="2" w:tplc="3702AD90">
      <w:numFmt w:val="bullet"/>
      <w:lvlText w:val="•"/>
      <w:lvlJc w:val="left"/>
      <w:pPr>
        <w:ind w:left="1164" w:hanging="227"/>
      </w:pPr>
      <w:rPr>
        <w:rFonts w:hint="default"/>
      </w:rPr>
    </w:lvl>
    <w:lvl w:ilvl="3" w:tplc="E0D609A2">
      <w:numFmt w:val="bullet"/>
      <w:lvlText w:val="•"/>
      <w:lvlJc w:val="left"/>
      <w:pPr>
        <w:ind w:left="1637" w:hanging="227"/>
      </w:pPr>
      <w:rPr>
        <w:rFonts w:hint="default"/>
      </w:rPr>
    </w:lvl>
    <w:lvl w:ilvl="4" w:tplc="F2E03FBE">
      <w:numFmt w:val="bullet"/>
      <w:lvlText w:val="•"/>
      <w:lvlJc w:val="left"/>
      <w:pPr>
        <w:ind w:left="2109" w:hanging="227"/>
      </w:pPr>
      <w:rPr>
        <w:rFonts w:hint="default"/>
      </w:rPr>
    </w:lvl>
    <w:lvl w:ilvl="5" w:tplc="CA1C1EFE">
      <w:numFmt w:val="bullet"/>
      <w:lvlText w:val="•"/>
      <w:lvlJc w:val="left"/>
      <w:pPr>
        <w:ind w:left="2581" w:hanging="227"/>
      </w:pPr>
      <w:rPr>
        <w:rFonts w:hint="default"/>
      </w:rPr>
    </w:lvl>
    <w:lvl w:ilvl="6" w:tplc="3D9ACBCE">
      <w:numFmt w:val="bullet"/>
      <w:lvlText w:val="•"/>
      <w:lvlJc w:val="left"/>
      <w:pPr>
        <w:ind w:left="3054" w:hanging="227"/>
      </w:pPr>
      <w:rPr>
        <w:rFonts w:hint="default"/>
      </w:rPr>
    </w:lvl>
    <w:lvl w:ilvl="7" w:tplc="4A925BD2">
      <w:numFmt w:val="bullet"/>
      <w:lvlText w:val="•"/>
      <w:lvlJc w:val="left"/>
      <w:pPr>
        <w:ind w:left="3526" w:hanging="227"/>
      </w:pPr>
      <w:rPr>
        <w:rFonts w:hint="default"/>
      </w:rPr>
    </w:lvl>
    <w:lvl w:ilvl="8" w:tplc="EF901544">
      <w:numFmt w:val="bullet"/>
      <w:lvlText w:val="•"/>
      <w:lvlJc w:val="left"/>
      <w:pPr>
        <w:ind w:left="3999" w:hanging="227"/>
      </w:pPr>
      <w:rPr>
        <w:rFonts w:hint="default"/>
      </w:rPr>
    </w:lvl>
  </w:abstractNum>
  <w:num w:numId="1">
    <w:abstractNumId w:val="123"/>
  </w:num>
  <w:num w:numId="2">
    <w:abstractNumId w:val="133"/>
  </w:num>
  <w:num w:numId="3">
    <w:abstractNumId w:val="93"/>
  </w:num>
  <w:num w:numId="4">
    <w:abstractNumId w:val="164"/>
  </w:num>
  <w:num w:numId="5">
    <w:abstractNumId w:val="106"/>
  </w:num>
  <w:num w:numId="6">
    <w:abstractNumId w:val="202"/>
  </w:num>
  <w:num w:numId="7">
    <w:abstractNumId w:val="165"/>
  </w:num>
  <w:num w:numId="8">
    <w:abstractNumId w:val="144"/>
  </w:num>
  <w:num w:numId="9">
    <w:abstractNumId w:val="0"/>
  </w:num>
  <w:num w:numId="10">
    <w:abstractNumId w:val="214"/>
  </w:num>
  <w:num w:numId="11">
    <w:abstractNumId w:val="161"/>
  </w:num>
  <w:num w:numId="12">
    <w:abstractNumId w:val="167"/>
  </w:num>
  <w:num w:numId="13">
    <w:abstractNumId w:val="199"/>
  </w:num>
  <w:num w:numId="14">
    <w:abstractNumId w:val="183"/>
  </w:num>
  <w:num w:numId="15">
    <w:abstractNumId w:val="43"/>
  </w:num>
  <w:num w:numId="16">
    <w:abstractNumId w:val="136"/>
  </w:num>
  <w:num w:numId="17">
    <w:abstractNumId w:val="76"/>
  </w:num>
  <w:num w:numId="18">
    <w:abstractNumId w:val="8"/>
  </w:num>
  <w:num w:numId="19">
    <w:abstractNumId w:val="128"/>
  </w:num>
  <w:num w:numId="20">
    <w:abstractNumId w:val="114"/>
  </w:num>
  <w:num w:numId="21">
    <w:abstractNumId w:val="34"/>
  </w:num>
  <w:num w:numId="22">
    <w:abstractNumId w:val="180"/>
  </w:num>
  <w:num w:numId="23">
    <w:abstractNumId w:val="215"/>
  </w:num>
  <w:num w:numId="24">
    <w:abstractNumId w:val="179"/>
  </w:num>
  <w:num w:numId="25">
    <w:abstractNumId w:val="174"/>
  </w:num>
  <w:num w:numId="26">
    <w:abstractNumId w:val="134"/>
  </w:num>
  <w:num w:numId="27">
    <w:abstractNumId w:val="60"/>
  </w:num>
  <w:num w:numId="28">
    <w:abstractNumId w:val="177"/>
  </w:num>
  <w:num w:numId="29">
    <w:abstractNumId w:val="18"/>
  </w:num>
  <w:num w:numId="30">
    <w:abstractNumId w:val="151"/>
  </w:num>
  <w:num w:numId="31">
    <w:abstractNumId w:val="70"/>
  </w:num>
  <w:num w:numId="32">
    <w:abstractNumId w:val="112"/>
  </w:num>
  <w:num w:numId="33">
    <w:abstractNumId w:val="68"/>
  </w:num>
  <w:num w:numId="34">
    <w:abstractNumId w:val="157"/>
  </w:num>
  <w:num w:numId="35">
    <w:abstractNumId w:val="155"/>
  </w:num>
  <w:num w:numId="36">
    <w:abstractNumId w:val="3"/>
  </w:num>
  <w:num w:numId="37">
    <w:abstractNumId w:val="38"/>
  </w:num>
  <w:num w:numId="38">
    <w:abstractNumId w:val="142"/>
  </w:num>
  <w:num w:numId="39">
    <w:abstractNumId w:val="169"/>
  </w:num>
  <w:num w:numId="40">
    <w:abstractNumId w:val="208"/>
  </w:num>
  <w:num w:numId="41">
    <w:abstractNumId w:val="16"/>
  </w:num>
  <w:num w:numId="42">
    <w:abstractNumId w:val="5"/>
  </w:num>
  <w:num w:numId="43">
    <w:abstractNumId w:val="188"/>
  </w:num>
  <w:num w:numId="44">
    <w:abstractNumId w:val="117"/>
  </w:num>
  <w:num w:numId="45">
    <w:abstractNumId w:val="35"/>
  </w:num>
  <w:num w:numId="46">
    <w:abstractNumId w:val="184"/>
  </w:num>
  <w:num w:numId="47">
    <w:abstractNumId w:val="207"/>
  </w:num>
  <w:num w:numId="48">
    <w:abstractNumId w:val="211"/>
  </w:num>
  <w:num w:numId="49">
    <w:abstractNumId w:val="85"/>
  </w:num>
  <w:num w:numId="50">
    <w:abstractNumId w:val="206"/>
  </w:num>
  <w:num w:numId="51">
    <w:abstractNumId w:val="33"/>
  </w:num>
  <w:num w:numId="52">
    <w:abstractNumId w:val="51"/>
  </w:num>
  <w:num w:numId="53">
    <w:abstractNumId w:val="99"/>
  </w:num>
  <w:num w:numId="54">
    <w:abstractNumId w:val="49"/>
  </w:num>
  <w:num w:numId="55">
    <w:abstractNumId w:val="4"/>
  </w:num>
  <w:num w:numId="56">
    <w:abstractNumId w:val="187"/>
  </w:num>
  <w:num w:numId="57">
    <w:abstractNumId w:val="94"/>
  </w:num>
  <w:num w:numId="58">
    <w:abstractNumId w:val="62"/>
  </w:num>
  <w:num w:numId="59">
    <w:abstractNumId w:val="37"/>
  </w:num>
  <w:num w:numId="60">
    <w:abstractNumId w:val="74"/>
  </w:num>
  <w:num w:numId="61">
    <w:abstractNumId w:val="181"/>
  </w:num>
  <w:num w:numId="62">
    <w:abstractNumId w:val="96"/>
  </w:num>
  <w:num w:numId="63">
    <w:abstractNumId w:val="15"/>
  </w:num>
  <w:num w:numId="64">
    <w:abstractNumId w:val="57"/>
  </w:num>
  <w:num w:numId="65">
    <w:abstractNumId w:val="69"/>
  </w:num>
  <w:num w:numId="66">
    <w:abstractNumId w:val="196"/>
  </w:num>
  <w:num w:numId="67">
    <w:abstractNumId w:val="113"/>
  </w:num>
  <w:num w:numId="68">
    <w:abstractNumId w:val="154"/>
  </w:num>
  <w:num w:numId="69">
    <w:abstractNumId w:val="121"/>
  </w:num>
  <w:num w:numId="70">
    <w:abstractNumId w:val="145"/>
  </w:num>
  <w:num w:numId="71">
    <w:abstractNumId w:val="139"/>
  </w:num>
  <w:num w:numId="72">
    <w:abstractNumId w:val="120"/>
  </w:num>
  <w:num w:numId="73">
    <w:abstractNumId w:val="45"/>
  </w:num>
  <w:num w:numId="74">
    <w:abstractNumId w:val="140"/>
  </w:num>
  <w:num w:numId="75">
    <w:abstractNumId w:val="195"/>
  </w:num>
  <w:num w:numId="76">
    <w:abstractNumId w:val="63"/>
  </w:num>
  <w:num w:numId="77">
    <w:abstractNumId w:val="84"/>
  </w:num>
  <w:num w:numId="78">
    <w:abstractNumId w:val="20"/>
  </w:num>
  <w:num w:numId="79">
    <w:abstractNumId w:val="92"/>
  </w:num>
  <w:num w:numId="80">
    <w:abstractNumId w:val="39"/>
  </w:num>
  <w:num w:numId="81">
    <w:abstractNumId w:val="102"/>
  </w:num>
  <w:num w:numId="82">
    <w:abstractNumId w:val="171"/>
  </w:num>
  <w:num w:numId="83">
    <w:abstractNumId w:val="11"/>
  </w:num>
  <w:num w:numId="84">
    <w:abstractNumId w:val="44"/>
  </w:num>
  <w:num w:numId="85">
    <w:abstractNumId w:val="197"/>
  </w:num>
  <w:num w:numId="86">
    <w:abstractNumId w:val="149"/>
  </w:num>
  <w:num w:numId="87">
    <w:abstractNumId w:val="200"/>
  </w:num>
  <w:num w:numId="88">
    <w:abstractNumId w:val="124"/>
  </w:num>
  <w:num w:numId="89">
    <w:abstractNumId w:val="65"/>
  </w:num>
  <w:num w:numId="90">
    <w:abstractNumId w:val="75"/>
  </w:num>
  <w:num w:numId="91">
    <w:abstractNumId w:val="198"/>
  </w:num>
  <w:num w:numId="92">
    <w:abstractNumId w:val="48"/>
  </w:num>
  <w:num w:numId="93">
    <w:abstractNumId w:val="204"/>
  </w:num>
  <w:num w:numId="94">
    <w:abstractNumId w:val="46"/>
  </w:num>
  <w:num w:numId="95">
    <w:abstractNumId w:val="191"/>
  </w:num>
  <w:num w:numId="96">
    <w:abstractNumId w:val="201"/>
  </w:num>
  <w:num w:numId="97">
    <w:abstractNumId w:val="176"/>
  </w:num>
  <w:num w:numId="98">
    <w:abstractNumId w:val="205"/>
  </w:num>
  <w:num w:numId="99">
    <w:abstractNumId w:val="109"/>
  </w:num>
  <w:num w:numId="100">
    <w:abstractNumId w:val="73"/>
  </w:num>
  <w:num w:numId="101">
    <w:abstractNumId w:val="118"/>
  </w:num>
  <w:num w:numId="102">
    <w:abstractNumId w:val="13"/>
  </w:num>
  <w:num w:numId="103">
    <w:abstractNumId w:val="86"/>
  </w:num>
  <w:num w:numId="104">
    <w:abstractNumId w:val="160"/>
  </w:num>
  <w:num w:numId="105">
    <w:abstractNumId w:val="146"/>
  </w:num>
  <w:num w:numId="106">
    <w:abstractNumId w:val="59"/>
  </w:num>
  <w:num w:numId="107">
    <w:abstractNumId w:val="147"/>
  </w:num>
  <w:num w:numId="108">
    <w:abstractNumId w:val="9"/>
  </w:num>
  <w:num w:numId="109">
    <w:abstractNumId w:val="163"/>
  </w:num>
  <w:num w:numId="110">
    <w:abstractNumId w:val="89"/>
  </w:num>
  <w:num w:numId="111">
    <w:abstractNumId w:val="138"/>
  </w:num>
  <w:num w:numId="112">
    <w:abstractNumId w:val="19"/>
  </w:num>
  <w:num w:numId="113">
    <w:abstractNumId w:val="100"/>
  </w:num>
  <w:num w:numId="114">
    <w:abstractNumId w:val="61"/>
  </w:num>
  <w:num w:numId="115">
    <w:abstractNumId w:val="100"/>
    <w:lvlOverride w:ilvl="0">
      <w:lvl w:ilvl="0" w:tplc="01E8A132">
        <w:start w:val="1"/>
        <w:numFmt w:val="decimal"/>
        <w:lvlText w:val="6.%1 "/>
        <w:lvlJc w:val="left"/>
        <w:pPr>
          <w:ind w:left="432" w:hanging="72"/>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6">
    <w:abstractNumId w:val="55"/>
  </w:num>
  <w:num w:numId="117">
    <w:abstractNumId w:val="119"/>
  </w:num>
  <w:num w:numId="118">
    <w:abstractNumId w:val="28"/>
  </w:num>
  <w:num w:numId="119">
    <w:abstractNumId w:val="190"/>
  </w:num>
  <w:num w:numId="120">
    <w:abstractNumId w:val="159"/>
  </w:num>
  <w:num w:numId="121">
    <w:abstractNumId w:val="130"/>
  </w:num>
  <w:num w:numId="122">
    <w:abstractNumId w:val="27"/>
  </w:num>
  <w:num w:numId="123">
    <w:abstractNumId w:val="98"/>
  </w:num>
  <w:num w:numId="124">
    <w:abstractNumId w:val="97"/>
  </w:num>
  <w:num w:numId="125">
    <w:abstractNumId w:val="31"/>
  </w:num>
  <w:num w:numId="126">
    <w:abstractNumId w:val="116"/>
  </w:num>
  <w:num w:numId="127">
    <w:abstractNumId w:val="95"/>
  </w:num>
  <w:num w:numId="128">
    <w:abstractNumId w:val="91"/>
  </w:num>
  <w:num w:numId="129">
    <w:abstractNumId w:val="162"/>
  </w:num>
  <w:num w:numId="130">
    <w:abstractNumId w:val="156"/>
  </w:num>
  <w:num w:numId="131">
    <w:abstractNumId w:val="41"/>
  </w:num>
  <w:num w:numId="132">
    <w:abstractNumId w:val="32"/>
  </w:num>
  <w:num w:numId="133">
    <w:abstractNumId w:val="209"/>
  </w:num>
  <w:num w:numId="134">
    <w:abstractNumId w:val="172"/>
  </w:num>
  <w:num w:numId="135">
    <w:abstractNumId w:val="79"/>
  </w:num>
  <w:num w:numId="136">
    <w:abstractNumId w:val="26"/>
  </w:num>
  <w:num w:numId="137">
    <w:abstractNumId w:val="129"/>
  </w:num>
  <w:num w:numId="138">
    <w:abstractNumId w:val="185"/>
  </w:num>
  <w:num w:numId="139">
    <w:abstractNumId w:val="104"/>
  </w:num>
  <w:num w:numId="140">
    <w:abstractNumId w:val="7"/>
  </w:num>
  <w:num w:numId="141">
    <w:abstractNumId w:val="110"/>
  </w:num>
  <w:num w:numId="142">
    <w:abstractNumId w:val="193"/>
  </w:num>
  <w:num w:numId="143">
    <w:abstractNumId w:val="175"/>
  </w:num>
  <w:num w:numId="144">
    <w:abstractNumId w:val="115"/>
  </w:num>
  <w:num w:numId="145">
    <w:abstractNumId w:val="107"/>
  </w:num>
  <w:num w:numId="146">
    <w:abstractNumId w:val="47"/>
  </w:num>
  <w:num w:numId="147">
    <w:abstractNumId w:val="80"/>
  </w:num>
  <w:num w:numId="148">
    <w:abstractNumId w:val="127"/>
  </w:num>
  <w:num w:numId="149">
    <w:abstractNumId w:val="36"/>
  </w:num>
  <w:num w:numId="150">
    <w:abstractNumId w:val="125"/>
  </w:num>
  <w:num w:numId="151">
    <w:abstractNumId w:val="10"/>
  </w:num>
  <w:num w:numId="152">
    <w:abstractNumId w:val="2"/>
  </w:num>
  <w:num w:numId="153">
    <w:abstractNumId w:val="87"/>
  </w:num>
  <w:num w:numId="154">
    <w:abstractNumId w:val="126"/>
  </w:num>
  <w:num w:numId="155">
    <w:abstractNumId w:val="135"/>
  </w:num>
  <w:num w:numId="156">
    <w:abstractNumId w:val="24"/>
  </w:num>
  <w:num w:numId="157">
    <w:abstractNumId w:val="111"/>
  </w:num>
  <w:num w:numId="158">
    <w:abstractNumId w:val="148"/>
  </w:num>
  <w:num w:numId="159">
    <w:abstractNumId w:val="182"/>
  </w:num>
  <w:num w:numId="160">
    <w:abstractNumId w:val="178"/>
  </w:num>
  <w:num w:numId="161">
    <w:abstractNumId w:val="122"/>
  </w:num>
  <w:num w:numId="162">
    <w:abstractNumId w:val="22"/>
  </w:num>
  <w:num w:numId="163">
    <w:abstractNumId w:val="132"/>
  </w:num>
  <w:num w:numId="164">
    <w:abstractNumId w:val="56"/>
  </w:num>
  <w:num w:numId="165">
    <w:abstractNumId w:val="143"/>
  </w:num>
  <w:num w:numId="166">
    <w:abstractNumId w:val="17"/>
  </w:num>
  <w:num w:numId="167">
    <w:abstractNumId w:val="12"/>
  </w:num>
  <w:num w:numId="168">
    <w:abstractNumId w:val="137"/>
  </w:num>
  <w:num w:numId="169">
    <w:abstractNumId w:val="67"/>
  </w:num>
  <w:num w:numId="170">
    <w:abstractNumId w:val="77"/>
  </w:num>
  <w:num w:numId="171">
    <w:abstractNumId w:val="40"/>
  </w:num>
  <w:num w:numId="172">
    <w:abstractNumId w:val="81"/>
  </w:num>
  <w:num w:numId="173">
    <w:abstractNumId w:val="52"/>
  </w:num>
  <w:num w:numId="174">
    <w:abstractNumId w:val="23"/>
  </w:num>
  <w:num w:numId="175">
    <w:abstractNumId w:val="82"/>
  </w:num>
  <w:num w:numId="176">
    <w:abstractNumId w:val="170"/>
  </w:num>
  <w:num w:numId="177">
    <w:abstractNumId w:val="210"/>
  </w:num>
  <w:num w:numId="178">
    <w:abstractNumId w:val="71"/>
  </w:num>
  <w:num w:numId="179">
    <w:abstractNumId w:val="83"/>
  </w:num>
  <w:num w:numId="180">
    <w:abstractNumId w:val="213"/>
  </w:num>
  <w:num w:numId="181">
    <w:abstractNumId w:val="58"/>
  </w:num>
  <w:num w:numId="182">
    <w:abstractNumId w:val="14"/>
  </w:num>
  <w:num w:numId="183">
    <w:abstractNumId w:val="186"/>
  </w:num>
  <w:num w:numId="184">
    <w:abstractNumId w:val="168"/>
  </w:num>
  <w:num w:numId="185">
    <w:abstractNumId w:val="194"/>
  </w:num>
  <w:num w:numId="186">
    <w:abstractNumId w:val="192"/>
  </w:num>
  <w:num w:numId="187">
    <w:abstractNumId w:val="150"/>
  </w:num>
  <w:num w:numId="188">
    <w:abstractNumId w:val="189"/>
  </w:num>
  <w:num w:numId="189">
    <w:abstractNumId w:val="64"/>
  </w:num>
  <w:num w:numId="190">
    <w:abstractNumId w:val="25"/>
  </w:num>
  <w:num w:numId="191">
    <w:abstractNumId w:val="158"/>
  </w:num>
  <w:num w:numId="192">
    <w:abstractNumId w:val="101"/>
  </w:num>
  <w:num w:numId="193">
    <w:abstractNumId w:val="166"/>
  </w:num>
  <w:num w:numId="194">
    <w:abstractNumId w:val="30"/>
  </w:num>
  <w:num w:numId="195">
    <w:abstractNumId w:val="21"/>
  </w:num>
  <w:num w:numId="196">
    <w:abstractNumId w:val="42"/>
  </w:num>
  <w:num w:numId="197">
    <w:abstractNumId w:val="53"/>
  </w:num>
  <w:num w:numId="198">
    <w:abstractNumId w:val="212"/>
  </w:num>
  <w:num w:numId="199">
    <w:abstractNumId w:val="66"/>
  </w:num>
  <w:num w:numId="200">
    <w:abstractNumId w:val="131"/>
  </w:num>
  <w:num w:numId="201">
    <w:abstractNumId w:val="141"/>
  </w:num>
  <w:num w:numId="202">
    <w:abstractNumId w:val="152"/>
  </w:num>
  <w:num w:numId="203">
    <w:abstractNumId w:val="153"/>
  </w:num>
  <w:num w:numId="204">
    <w:abstractNumId w:val="103"/>
  </w:num>
  <w:num w:numId="205">
    <w:abstractNumId w:val="50"/>
  </w:num>
  <w:num w:numId="206">
    <w:abstractNumId w:val="6"/>
  </w:num>
  <w:num w:numId="207">
    <w:abstractNumId w:val="105"/>
  </w:num>
  <w:num w:numId="208">
    <w:abstractNumId w:val="54"/>
  </w:num>
  <w:num w:numId="209">
    <w:abstractNumId w:val="29"/>
  </w:num>
  <w:num w:numId="210">
    <w:abstractNumId w:val="72"/>
  </w:num>
  <w:num w:numId="211">
    <w:abstractNumId w:val="78"/>
  </w:num>
  <w:num w:numId="212">
    <w:abstractNumId w:val="108"/>
  </w:num>
  <w:num w:numId="213">
    <w:abstractNumId w:val="88"/>
  </w:num>
  <w:num w:numId="214">
    <w:abstractNumId w:val="203"/>
  </w:num>
  <w:num w:numId="215">
    <w:abstractNumId w:val="1"/>
  </w:num>
  <w:num w:numId="216">
    <w:abstractNumId w:val="90"/>
  </w:num>
  <w:num w:numId="217">
    <w:abstractNumId w:val="173"/>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C"/>
    <w:rsid w:val="00001789"/>
    <w:rsid w:val="00001F5A"/>
    <w:rsid w:val="000028D5"/>
    <w:rsid w:val="000034FF"/>
    <w:rsid w:val="00005A6F"/>
    <w:rsid w:val="000061AE"/>
    <w:rsid w:val="00006345"/>
    <w:rsid w:val="00006809"/>
    <w:rsid w:val="000071C8"/>
    <w:rsid w:val="00007329"/>
    <w:rsid w:val="0000784C"/>
    <w:rsid w:val="00007EE5"/>
    <w:rsid w:val="00011D5A"/>
    <w:rsid w:val="00012E2E"/>
    <w:rsid w:val="000130DC"/>
    <w:rsid w:val="000167C2"/>
    <w:rsid w:val="00020323"/>
    <w:rsid w:val="00020E3B"/>
    <w:rsid w:val="00021E12"/>
    <w:rsid w:val="00023CF1"/>
    <w:rsid w:val="000256D6"/>
    <w:rsid w:val="000257CF"/>
    <w:rsid w:val="00026E5D"/>
    <w:rsid w:val="0003062E"/>
    <w:rsid w:val="00030746"/>
    <w:rsid w:val="00030BE6"/>
    <w:rsid w:val="00032F20"/>
    <w:rsid w:val="00034FB7"/>
    <w:rsid w:val="00041DEF"/>
    <w:rsid w:val="00042669"/>
    <w:rsid w:val="00042CDB"/>
    <w:rsid w:val="000434E8"/>
    <w:rsid w:val="00043A39"/>
    <w:rsid w:val="00044351"/>
    <w:rsid w:val="0004437C"/>
    <w:rsid w:val="00045254"/>
    <w:rsid w:val="00045C0C"/>
    <w:rsid w:val="000463C8"/>
    <w:rsid w:val="00046503"/>
    <w:rsid w:val="0005248D"/>
    <w:rsid w:val="00052F7A"/>
    <w:rsid w:val="000542BA"/>
    <w:rsid w:val="00054BF8"/>
    <w:rsid w:val="0005579E"/>
    <w:rsid w:val="00055F77"/>
    <w:rsid w:val="00057072"/>
    <w:rsid w:val="00064385"/>
    <w:rsid w:val="00064EC6"/>
    <w:rsid w:val="000655AC"/>
    <w:rsid w:val="0007221C"/>
    <w:rsid w:val="0007611A"/>
    <w:rsid w:val="0008123C"/>
    <w:rsid w:val="00081EB8"/>
    <w:rsid w:val="00082E81"/>
    <w:rsid w:val="0008329C"/>
    <w:rsid w:val="00084772"/>
    <w:rsid w:val="000864EE"/>
    <w:rsid w:val="00086EE9"/>
    <w:rsid w:val="00086FA0"/>
    <w:rsid w:val="00087D27"/>
    <w:rsid w:val="000905A7"/>
    <w:rsid w:val="0009085F"/>
    <w:rsid w:val="000911C2"/>
    <w:rsid w:val="000916C4"/>
    <w:rsid w:val="00093446"/>
    <w:rsid w:val="0009472A"/>
    <w:rsid w:val="00095201"/>
    <w:rsid w:val="00095C56"/>
    <w:rsid w:val="000967C0"/>
    <w:rsid w:val="00097899"/>
    <w:rsid w:val="00097945"/>
    <w:rsid w:val="000A3FB7"/>
    <w:rsid w:val="000A4D60"/>
    <w:rsid w:val="000A711B"/>
    <w:rsid w:val="000A7DF9"/>
    <w:rsid w:val="000B17E5"/>
    <w:rsid w:val="000B2492"/>
    <w:rsid w:val="000B3348"/>
    <w:rsid w:val="000B4141"/>
    <w:rsid w:val="000B491A"/>
    <w:rsid w:val="000B586E"/>
    <w:rsid w:val="000B5946"/>
    <w:rsid w:val="000B7FA8"/>
    <w:rsid w:val="000C159F"/>
    <w:rsid w:val="000C1B7E"/>
    <w:rsid w:val="000C2F70"/>
    <w:rsid w:val="000C3C42"/>
    <w:rsid w:val="000C3F5E"/>
    <w:rsid w:val="000C47EF"/>
    <w:rsid w:val="000C4E41"/>
    <w:rsid w:val="000C5ECB"/>
    <w:rsid w:val="000C61C6"/>
    <w:rsid w:val="000C6961"/>
    <w:rsid w:val="000C6AB6"/>
    <w:rsid w:val="000D06BA"/>
    <w:rsid w:val="000D1580"/>
    <w:rsid w:val="000D24C4"/>
    <w:rsid w:val="000D2C78"/>
    <w:rsid w:val="000D33CB"/>
    <w:rsid w:val="000D3E87"/>
    <w:rsid w:val="000D695D"/>
    <w:rsid w:val="000E1A21"/>
    <w:rsid w:val="000E20F6"/>
    <w:rsid w:val="000E4261"/>
    <w:rsid w:val="000F04D7"/>
    <w:rsid w:val="000F0A20"/>
    <w:rsid w:val="000F0A21"/>
    <w:rsid w:val="000F3C84"/>
    <w:rsid w:val="000F4286"/>
    <w:rsid w:val="000F4DDF"/>
    <w:rsid w:val="000F5889"/>
    <w:rsid w:val="000F6F18"/>
    <w:rsid w:val="00100BD4"/>
    <w:rsid w:val="00101DFE"/>
    <w:rsid w:val="001025BA"/>
    <w:rsid w:val="001062AC"/>
    <w:rsid w:val="001064B9"/>
    <w:rsid w:val="00107DAB"/>
    <w:rsid w:val="0011002F"/>
    <w:rsid w:val="001100FB"/>
    <w:rsid w:val="001116D3"/>
    <w:rsid w:val="001123BD"/>
    <w:rsid w:val="00112DD0"/>
    <w:rsid w:val="001134C0"/>
    <w:rsid w:val="00113566"/>
    <w:rsid w:val="00113FA6"/>
    <w:rsid w:val="00115663"/>
    <w:rsid w:val="00115B6B"/>
    <w:rsid w:val="00116910"/>
    <w:rsid w:val="0011749B"/>
    <w:rsid w:val="0011790E"/>
    <w:rsid w:val="00121DA0"/>
    <w:rsid w:val="00123B85"/>
    <w:rsid w:val="00125B11"/>
    <w:rsid w:val="00127516"/>
    <w:rsid w:val="00132119"/>
    <w:rsid w:val="001326C6"/>
    <w:rsid w:val="00135AC0"/>
    <w:rsid w:val="00137B0E"/>
    <w:rsid w:val="00146E1D"/>
    <w:rsid w:val="00146ED8"/>
    <w:rsid w:val="001509E9"/>
    <w:rsid w:val="00150D76"/>
    <w:rsid w:val="0015165F"/>
    <w:rsid w:val="00154A8B"/>
    <w:rsid w:val="00154D11"/>
    <w:rsid w:val="00155096"/>
    <w:rsid w:val="00155828"/>
    <w:rsid w:val="00156300"/>
    <w:rsid w:val="0016047A"/>
    <w:rsid w:val="001635DF"/>
    <w:rsid w:val="0016383D"/>
    <w:rsid w:val="00164CED"/>
    <w:rsid w:val="00165B20"/>
    <w:rsid w:val="00167968"/>
    <w:rsid w:val="00167D68"/>
    <w:rsid w:val="00172A10"/>
    <w:rsid w:val="00173AC6"/>
    <w:rsid w:val="00175065"/>
    <w:rsid w:val="001751CF"/>
    <w:rsid w:val="00175B38"/>
    <w:rsid w:val="001760CA"/>
    <w:rsid w:val="00176F44"/>
    <w:rsid w:val="00177EA0"/>
    <w:rsid w:val="00177EB3"/>
    <w:rsid w:val="001800AB"/>
    <w:rsid w:val="00180AC4"/>
    <w:rsid w:val="001810AE"/>
    <w:rsid w:val="00184430"/>
    <w:rsid w:val="001844B8"/>
    <w:rsid w:val="00184631"/>
    <w:rsid w:val="0018666C"/>
    <w:rsid w:val="00186C6A"/>
    <w:rsid w:val="00187598"/>
    <w:rsid w:val="0018789B"/>
    <w:rsid w:val="00195699"/>
    <w:rsid w:val="00196F96"/>
    <w:rsid w:val="001973F3"/>
    <w:rsid w:val="0019770F"/>
    <w:rsid w:val="001A154F"/>
    <w:rsid w:val="001A2790"/>
    <w:rsid w:val="001A2DF6"/>
    <w:rsid w:val="001A3D42"/>
    <w:rsid w:val="001A423C"/>
    <w:rsid w:val="001A440E"/>
    <w:rsid w:val="001A757C"/>
    <w:rsid w:val="001B0491"/>
    <w:rsid w:val="001B147B"/>
    <w:rsid w:val="001B3A3B"/>
    <w:rsid w:val="001B7B9B"/>
    <w:rsid w:val="001C04E8"/>
    <w:rsid w:val="001C097F"/>
    <w:rsid w:val="001C1086"/>
    <w:rsid w:val="001C212A"/>
    <w:rsid w:val="001C2B5E"/>
    <w:rsid w:val="001C320B"/>
    <w:rsid w:val="001C3BE3"/>
    <w:rsid w:val="001C40F2"/>
    <w:rsid w:val="001C4689"/>
    <w:rsid w:val="001C4E53"/>
    <w:rsid w:val="001C7AA9"/>
    <w:rsid w:val="001D0388"/>
    <w:rsid w:val="001D2263"/>
    <w:rsid w:val="001D49B3"/>
    <w:rsid w:val="001D65A7"/>
    <w:rsid w:val="001D7E5C"/>
    <w:rsid w:val="001E1CA1"/>
    <w:rsid w:val="001E29B3"/>
    <w:rsid w:val="001E3D4D"/>
    <w:rsid w:val="001E4057"/>
    <w:rsid w:val="001E665F"/>
    <w:rsid w:val="001E6D4F"/>
    <w:rsid w:val="001E7AE4"/>
    <w:rsid w:val="001F1454"/>
    <w:rsid w:val="001F1BB8"/>
    <w:rsid w:val="001F2995"/>
    <w:rsid w:val="001F36D6"/>
    <w:rsid w:val="001F540F"/>
    <w:rsid w:val="001F6A90"/>
    <w:rsid w:val="00201876"/>
    <w:rsid w:val="00201E78"/>
    <w:rsid w:val="00202C8A"/>
    <w:rsid w:val="00203B34"/>
    <w:rsid w:val="00204E2E"/>
    <w:rsid w:val="002050C9"/>
    <w:rsid w:val="00206078"/>
    <w:rsid w:val="00207C04"/>
    <w:rsid w:val="002122B7"/>
    <w:rsid w:val="0022018B"/>
    <w:rsid w:val="00220455"/>
    <w:rsid w:val="002219F9"/>
    <w:rsid w:val="00221D52"/>
    <w:rsid w:val="0022220B"/>
    <w:rsid w:val="00225453"/>
    <w:rsid w:val="0022569F"/>
    <w:rsid w:val="00226565"/>
    <w:rsid w:val="00226AD4"/>
    <w:rsid w:val="00227A99"/>
    <w:rsid w:val="0023367F"/>
    <w:rsid w:val="00236A09"/>
    <w:rsid w:val="00243ADF"/>
    <w:rsid w:val="002462E6"/>
    <w:rsid w:val="0024644D"/>
    <w:rsid w:val="002474BC"/>
    <w:rsid w:val="00254760"/>
    <w:rsid w:val="00257AA5"/>
    <w:rsid w:val="0026078D"/>
    <w:rsid w:val="00260B6D"/>
    <w:rsid w:val="002627C0"/>
    <w:rsid w:val="00263215"/>
    <w:rsid w:val="00263B5B"/>
    <w:rsid w:val="002644FE"/>
    <w:rsid w:val="0026525E"/>
    <w:rsid w:val="00265660"/>
    <w:rsid w:val="00265969"/>
    <w:rsid w:val="002659BE"/>
    <w:rsid w:val="00265E03"/>
    <w:rsid w:val="00266108"/>
    <w:rsid w:val="00267635"/>
    <w:rsid w:val="0026797E"/>
    <w:rsid w:val="00273307"/>
    <w:rsid w:val="00276C02"/>
    <w:rsid w:val="00280284"/>
    <w:rsid w:val="00280D83"/>
    <w:rsid w:val="00282975"/>
    <w:rsid w:val="002871F0"/>
    <w:rsid w:val="00287AE8"/>
    <w:rsid w:val="002905EA"/>
    <w:rsid w:val="002914A6"/>
    <w:rsid w:val="00291C7F"/>
    <w:rsid w:val="00294351"/>
    <w:rsid w:val="0029438F"/>
    <w:rsid w:val="00294F42"/>
    <w:rsid w:val="00295CE8"/>
    <w:rsid w:val="00297393"/>
    <w:rsid w:val="00297B33"/>
    <w:rsid w:val="002A14C4"/>
    <w:rsid w:val="002A1F7C"/>
    <w:rsid w:val="002A29EE"/>
    <w:rsid w:val="002A2CF7"/>
    <w:rsid w:val="002A5538"/>
    <w:rsid w:val="002A5F15"/>
    <w:rsid w:val="002A602A"/>
    <w:rsid w:val="002A6429"/>
    <w:rsid w:val="002A64F6"/>
    <w:rsid w:val="002A665A"/>
    <w:rsid w:val="002B110C"/>
    <w:rsid w:val="002B2E47"/>
    <w:rsid w:val="002B3E37"/>
    <w:rsid w:val="002B5538"/>
    <w:rsid w:val="002B5AB0"/>
    <w:rsid w:val="002B613A"/>
    <w:rsid w:val="002B7274"/>
    <w:rsid w:val="002C1B2F"/>
    <w:rsid w:val="002C2F91"/>
    <w:rsid w:val="002C448B"/>
    <w:rsid w:val="002C74B3"/>
    <w:rsid w:val="002D01B6"/>
    <w:rsid w:val="002D0C85"/>
    <w:rsid w:val="002D1B6C"/>
    <w:rsid w:val="002D2A38"/>
    <w:rsid w:val="002D3462"/>
    <w:rsid w:val="002D6935"/>
    <w:rsid w:val="002E02B2"/>
    <w:rsid w:val="002E0B13"/>
    <w:rsid w:val="002E2578"/>
    <w:rsid w:val="002E329D"/>
    <w:rsid w:val="002E358A"/>
    <w:rsid w:val="002E36BE"/>
    <w:rsid w:val="002E3DE2"/>
    <w:rsid w:val="002E415D"/>
    <w:rsid w:val="002E52E2"/>
    <w:rsid w:val="002E5C7F"/>
    <w:rsid w:val="002E5DA8"/>
    <w:rsid w:val="002E5E07"/>
    <w:rsid w:val="002E6251"/>
    <w:rsid w:val="002E75F4"/>
    <w:rsid w:val="002F01E9"/>
    <w:rsid w:val="002F025D"/>
    <w:rsid w:val="002F1820"/>
    <w:rsid w:val="002F1A5D"/>
    <w:rsid w:val="002F2952"/>
    <w:rsid w:val="002F3027"/>
    <w:rsid w:val="002F4CB3"/>
    <w:rsid w:val="002F5B40"/>
    <w:rsid w:val="002F6508"/>
    <w:rsid w:val="002F66A0"/>
    <w:rsid w:val="00300C8F"/>
    <w:rsid w:val="00300FC4"/>
    <w:rsid w:val="00303564"/>
    <w:rsid w:val="003041DF"/>
    <w:rsid w:val="003049C9"/>
    <w:rsid w:val="00306640"/>
    <w:rsid w:val="0031075D"/>
    <w:rsid w:val="00311F72"/>
    <w:rsid w:val="00317517"/>
    <w:rsid w:val="00320AD2"/>
    <w:rsid w:val="00320D75"/>
    <w:rsid w:val="003210F8"/>
    <w:rsid w:val="00321649"/>
    <w:rsid w:val="00323A35"/>
    <w:rsid w:val="00324129"/>
    <w:rsid w:val="0033035A"/>
    <w:rsid w:val="003318B5"/>
    <w:rsid w:val="00332597"/>
    <w:rsid w:val="00332B23"/>
    <w:rsid w:val="003336D1"/>
    <w:rsid w:val="00334607"/>
    <w:rsid w:val="0033523B"/>
    <w:rsid w:val="00335FEC"/>
    <w:rsid w:val="003363D8"/>
    <w:rsid w:val="0033741A"/>
    <w:rsid w:val="00337BE7"/>
    <w:rsid w:val="00337CCC"/>
    <w:rsid w:val="00340089"/>
    <w:rsid w:val="0034051B"/>
    <w:rsid w:val="003411F8"/>
    <w:rsid w:val="0034183C"/>
    <w:rsid w:val="003443C3"/>
    <w:rsid w:val="00345D4A"/>
    <w:rsid w:val="003538F9"/>
    <w:rsid w:val="00356133"/>
    <w:rsid w:val="0035730A"/>
    <w:rsid w:val="00357428"/>
    <w:rsid w:val="00357E64"/>
    <w:rsid w:val="00364AFD"/>
    <w:rsid w:val="00365D64"/>
    <w:rsid w:val="0036791B"/>
    <w:rsid w:val="00367F9A"/>
    <w:rsid w:val="0037080B"/>
    <w:rsid w:val="00371488"/>
    <w:rsid w:val="00372E0B"/>
    <w:rsid w:val="00373D60"/>
    <w:rsid w:val="00374F92"/>
    <w:rsid w:val="003755F8"/>
    <w:rsid w:val="00375F10"/>
    <w:rsid w:val="0037623D"/>
    <w:rsid w:val="003765CD"/>
    <w:rsid w:val="00376FE6"/>
    <w:rsid w:val="0037761F"/>
    <w:rsid w:val="00380182"/>
    <w:rsid w:val="00380650"/>
    <w:rsid w:val="00380800"/>
    <w:rsid w:val="00381734"/>
    <w:rsid w:val="0038177D"/>
    <w:rsid w:val="00381C4A"/>
    <w:rsid w:val="00385F48"/>
    <w:rsid w:val="00387144"/>
    <w:rsid w:val="00392F7B"/>
    <w:rsid w:val="00394A3E"/>
    <w:rsid w:val="00394C15"/>
    <w:rsid w:val="003960B4"/>
    <w:rsid w:val="003A03CD"/>
    <w:rsid w:val="003A03F7"/>
    <w:rsid w:val="003A20A9"/>
    <w:rsid w:val="003A2684"/>
    <w:rsid w:val="003A2D6D"/>
    <w:rsid w:val="003A3308"/>
    <w:rsid w:val="003A7824"/>
    <w:rsid w:val="003B00AB"/>
    <w:rsid w:val="003B0745"/>
    <w:rsid w:val="003B08D0"/>
    <w:rsid w:val="003B31EA"/>
    <w:rsid w:val="003B3A41"/>
    <w:rsid w:val="003B4B5D"/>
    <w:rsid w:val="003C05E7"/>
    <w:rsid w:val="003C0624"/>
    <w:rsid w:val="003C120C"/>
    <w:rsid w:val="003C418C"/>
    <w:rsid w:val="003C4E92"/>
    <w:rsid w:val="003C56FA"/>
    <w:rsid w:val="003C60F4"/>
    <w:rsid w:val="003C65A8"/>
    <w:rsid w:val="003D355D"/>
    <w:rsid w:val="003D4E30"/>
    <w:rsid w:val="003D5047"/>
    <w:rsid w:val="003D5449"/>
    <w:rsid w:val="003D5DAE"/>
    <w:rsid w:val="003D618E"/>
    <w:rsid w:val="003E0402"/>
    <w:rsid w:val="003E3B65"/>
    <w:rsid w:val="003E4923"/>
    <w:rsid w:val="003E4A4C"/>
    <w:rsid w:val="003E4FF9"/>
    <w:rsid w:val="003E6592"/>
    <w:rsid w:val="003E7C0B"/>
    <w:rsid w:val="003F0E5E"/>
    <w:rsid w:val="003F174E"/>
    <w:rsid w:val="003F2A46"/>
    <w:rsid w:val="003F31FD"/>
    <w:rsid w:val="003F4304"/>
    <w:rsid w:val="003F4CAD"/>
    <w:rsid w:val="003F5249"/>
    <w:rsid w:val="003F6904"/>
    <w:rsid w:val="003F69F6"/>
    <w:rsid w:val="004032F5"/>
    <w:rsid w:val="0040334D"/>
    <w:rsid w:val="00404232"/>
    <w:rsid w:val="004055D9"/>
    <w:rsid w:val="00405821"/>
    <w:rsid w:val="004071AF"/>
    <w:rsid w:val="00410A1B"/>
    <w:rsid w:val="00411E03"/>
    <w:rsid w:val="00412A30"/>
    <w:rsid w:val="00412BD8"/>
    <w:rsid w:val="00413138"/>
    <w:rsid w:val="0041688F"/>
    <w:rsid w:val="00417DB6"/>
    <w:rsid w:val="00420436"/>
    <w:rsid w:val="00420A35"/>
    <w:rsid w:val="00423956"/>
    <w:rsid w:val="00423B53"/>
    <w:rsid w:val="0042520B"/>
    <w:rsid w:val="00425AB5"/>
    <w:rsid w:val="00427CD2"/>
    <w:rsid w:val="00430795"/>
    <w:rsid w:val="004334FA"/>
    <w:rsid w:val="00433682"/>
    <w:rsid w:val="00434100"/>
    <w:rsid w:val="00434A2F"/>
    <w:rsid w:val="00435989"/>
    <w:rsid w:val="004410BE"/>
    <w:rsid w:val="004414C5"/>
    <w:rsid w:val="004421C4"/>
    <w:rsid w:val="00443142"/>
    <w:rsid w:val="00444A9E"/>
    <w:rsid w:val="004450B9"/>
    <w:rsid w:val="004457E6"/>
    <w:rsid w:val="0044724F"/>
    <w:rsid w:val="004504B2"/>
    <w:rsid w:val="00451641"/>
    <w:rsid w:val="00452490"/>
    <w:rsid w:val="004524FE"/>
    <w:rsid w:val="00455013"/>
    <w:rsid w:val="004552EA"/>
    <w:rsid w:val="0045689F"/>
    <w:rsid w:val="00457C0D"/>
    <w:rsid w:val="00457C7C"/>
    <w:rsid w:val="004612A1"/>
    <w:rsid w:val="00462048"/>
    <w:rsid w:val="004625C7"/>
    <w:rsid w:val="0046325D"/>
    <w:rsid w:val="004651B7"/>
    <w:rsid w:val="004679A4"/>
    <w:rsid w:val="00467B12"/>
    <w:rsid w:val="00471380"/>
    <w:rsid w:val="00474593"/>
    <w:rsid w:val="0047527A"/>
    <w:rsid w:val="00475DFB"/>
    <w:rsid w:val="00477191"/>
    <w:rsid w:val="0047752F"/>
    <w:rsid w:val="004806D4"/>
    <w:rsid w:val="00480737"/>
    <w:rsid w:val="00480AEE"/>
    <w:rsid w:val="00480FFC"/>
    <w:rsid w:val="00481692"/>
    <w:rsid w:val="00483B61"/>
    <w:rsid w:val="00484BB2"/>
    <w:rsid w:val="00484F3D"/>
    <w:rsid w:val="00492790"/>
    <w:rsid w:val="00492D1B"/>
    <w:rsid w:val="004932C4"/>
    <w:rsid w:val="00494B3C"/>
    <w:rsid w:val="00496C2C"/>
    <w:rsid w:val="00497D49"/>
    <w:rsid w:val="004A0050"/>
    <w:rsid w:val="004A22B7"/>
    <w:rsid w:val="004A4B69"/>
    <w:rsid w:val="004A4D16"/>
    <w:rsid w:val="004A4D29"/>
    <w:rsid w:val="004A6DB7"/>
    <w:rsid w:val="004A70CC"/>
    <w:rsid w:val="004B2DF9"/>
    <w:rsid w:val="004B3649"/>
    <w:rsid w:val="004B37A0"/>
    <w:rsid w:val="004B4A25"/>
    <w:rsid w:val="004B4FD0"/>
    <w:rsid w:val="004B595D"/>
    <w:rsid w:val="004B6897"/>
    <w:rsid w:val="004B6B76"/>
    <w:rsid w:val="004C44CC"/>
    <w:rsid w:val="004C55C1"/>
    <w:rsid w:val="004C5BC3"/>
    <w:rsid w:val="004C6972"/>
    <w:rsid w:val="004C7FC1"/>
    <w:rsid w:val="004D0C76"/>
    <w:rsid w:val="004D1127"/>
    <w:rsid w:val="004D23E4"/>
    <w:rsid w:val="004D44C5"/>
    <w:rsid w:val="004D4D92"/>
    <w:rsid w:val="004D5B89"/>
    <w:rsid w:val="004E11C9"/>
    <w:rsid w:val="004E138D"/>
    <w:rsid w:val="004E1E0C"/>
    <w:rsid w:val="004E3A38"/>
    <w:rsid w:val="004E68CC"/>
    <w:rsid w:val="004E6B9C"/>
    <w:rsid w:val="004E7392"/>
    <w:rsid w:val="004E7632"/>
    <w:rsid w:val="004F0D3A"/>
    <w:rsid w:val="004F1129"/>
    <w:rsid w:val="004F12E8"/>
    <w:rsid w:val="004F462D"/>
    <w:rsid w:val="004F4F26"/>
    <w:rsid w:val="004F7D09"/>
    <w:rsid w:val="00501583"/>
    <w:rsid w:val="00502C7C"/>
    <w:rsid w:val="00504449"/>
    <w:rsid w:val="00504970"/>
    <w:rsid w:val="00504F92"/>
    <w:rsid w:val="00512B71"/>
    <w:rsid w:val="00513A77"/>
    <w:rsid w:val="00516921"/>
    <w:rsid w:val="005203FF"/>
    <w:rsid w:val="005204D8"/>
    <w:rsid w:val="00520A87"/>
    <w:rsid w:val="005213D2"/>
    <w:rsid w:val="005257FF"/>
    <w:rsid w:val="00525E63"/>
    <w:rsid w:val="005268FF"/>
    <w:rsid w:val="005303A3"/>
    <w:rsid w:val="00532865"/>
    <w:rsid w:val="005334F4"/>
    <w:rsid w:val="00533A4E"/>
    <w:rsid w:val="00536324"/>
    <w:rsid w:val="005375DF"/>
    <w:rsid w:val="00542469"/>
    <w:rsid w:val="0054306C"/>
    <w:rsid w:val="00543370"/>
    <w:rsid w:val="00543A8B"/>
    <w:rsid w:val="00543E6E"/>
    <w:rsid w:val="005451AC"/>
    <w:rsid w:val="00545265"/>
    <w:rsid w:val="005504B9"/>
    <w:rsid w:val="005534A9"/>
    <w:rsid w:val="00554735"/>
    <w:rsid w:val="00555BC5"/>
    <w:rsid w:val="00555E78"/>
    <w:rsid w:val="00555E7C"/>
    <w:rsid w:val="00556121"/>
    <w:rsid w:val="00561283"/>
    <w:rsid w:val="00561F7B"/>
    <w:rsid w:val="00562D70"/>
    <w:rsid w:val="005634A9"/>
    <w:rsid w:val="005639A0"/>
    <w:rsid w:val="0056565B"/>
    <w:rsid w:val="00567ED0"/>
    <w:rsid w:val="00570DD5"/>
    <w:rsid w:val="005710FA"/>
    <w:rsid w:val="00572AA7"/>
    <w:rsid w:val="00572B5B"/>
    <w:rsid w:val="00573DEA"/>
    <w:rsid w:val="00573E2B"/>
    <w:rsid w:val="0057524B"/>
    <w:rsid w:val="00576DFC"/>
    <w:rsid w:val="0058102C"/>
    <w:rsid w:val="005817F5"/>
    <w:rsid w:val="00583D81"/>
    <w:rsid w:val="00584886"/>
    <w:rsid w:val="00584BF0"/>
    <w:rsid w:val="00585B63"/>
    <w:rsid w:val="00587132"/>
    <w:rsid w:val="00591003"/>
    <w:rsid w:val="00591CB5"/>
    <w:rsid w:val="00593B32"/>
    <w:rsid w:val="00595364"/>
    <w:rsid w:val="00595B8C"/>
    <w:rsid w:val="005968A1"/>
    <w:rsid w:val="0059757E"/>
    <w:rsid w:val="005A04B5"/>
    <w:rsid w:val="005A1438"/>
    <w:rsid w:val="005A2761"/>
    <w:rsid w:val="005A6EA6"/>
    <w:rsid w:val="005A7342"/>
    <w:rsid w:val="005A7AE4"/>
    <w:rsid w:val="005B3E25"/>
    <w:rsid w:val="005B3E27"/>
    <w:rsid w:val="005B4E9D"/>
    <w:rsid w:val="005B519D"/>
    <w:rsid w:val="005B53B0"/>
    <w:rsid w:val="005B7F66"/>
    <w:rsid w:val="005C053E"/>
    <w:rsid w:val="005C25FD"/>
    <w:rsid w:val="005C2D3F"/>
    <w:rsid w:val="005C33E8"/>
    <w:rsid w:val="005C3584"/>
    <w:rsid w:val="005C6AAA"/>
    <w:rsid w:val="005C6B14"/>
    <w:rsid w:val="005C7615"/>
    <w:rsid w:val="005D36DA"/>
    <w:rsid w:val="005D42E7"/>
    <w:rsid w:val="005D481D"/>
    <w:rsid w:val="005D5FB8"/>
    <w:rsid w:val="005D60DC"/>
    <w:rsid w:val="005D7517"/>
    <w:rsid w:val="005E0524"/>
    <w:rsid w:val="005E3262"/>
    <w:rsid w:val="005E38CC"/>
    <w:rsid w:val="005E45FD"/>
    <w:rsid w:val="005E4E8A"/>
    <w:rsid w:val="005F1569"/>
    <w:rsid w:val="005F28AA"/>
    <w:rsid w:val="005F2E9F"/>
    <w:rsid w:val="005F2ECC"/>
    <w:rsid w:val="005F3878"/>
    <w:rsid w:val="005F3B3D"/>
    <w:rsid w:val="005F3FA0"/>
    <w:rsid w:val="005F6A1C"/>
    <w:rsid w:val="0060047C"/>
    <w:rsid w:val="00602001"/>
    <w:rsid w:val="00602007"/>
    <w:rsid w:val="006020C0"/>
    <w:rsid w:val="00603E00"/>
    <w:rsid w:val="0061645B"/>
    <w:rsid w:val="006211A3"/>
    <w:rsid w:val="006214BB"/>
    <w:rsid w:val="006229FC"/>
    <w:rsid w:val="00625587"/>
    <w:rsid w:val="00626DFE"/>
    <w:rsid w:val="00627752"/>
    <w:rsid w:val="0062785C"/>
    <w:rsid w:val="00627E8D"/>
    <w:rsid w:val="00630A7E"/>
    <w:rsid w:val="006320AA"/>
    <w:rsid w:val="00633805"/>
    <w:rsid w:val="00634102"/>
    <w:rsid w:val="006369E1"/>
    <w:rsid w:val="00643D8D"/>
    <w:rsid w:val="006463A0"/>
    <w:rsid w:val="006468B4"/>
    <w:rsid w:val="00646DAE"/>
    <w:rsid w:val="006539D0"/>
    <w:rsid w:val="006556B6"/>
    <w:rsid w:val="00655826"/>
    <w:rsid w:val="00661833"/>
    <w:rsid w:val="006619C7"/>
    <w:rsid w:val="00661E76"/>
    <w:rsid w:val="006632E9"/>
    <w:rsid w:val="00663474"/>
    <w:rsid w:val="00664D3B"/>
    <w:rsid w:val="00664D81"/>
    <w:rsid w:val="00665465"/>
    <w:rsid w:val="00665554"/>
    <w:rsid w:val="00665CDF"/>
    <w:rsid w:val="00665D89"/>
    <w:rsid w:val="00666232"/>
    <w:rsid w:val="006665F5"/>
    <w:rsid w:val="00667A3E"/>
    <w:rsid w:val="00667CE8"/>
    <w:rsid w:val="00672163"/>
    <w:rsid w:val="006731B6"/>
    <w:rsid w:val="0067397B"/>
    <w:rsid w:val="006755AF"/>
    <w:rsid w:val="00676025"/>
    <w:rsid w:val="00676F7D"/>
    <w:rsid w:val="00677163"/>
    <w:rsid w:val="00677FCE"/>
    <w:rsid w:val="00681141"/>
    <w:rsid w:val="006820A5"/>
    <w:rsid w:val="0068264B"/>
    <w:rsid w:val="00682D2E"/>
    <w:rsid w:val="006843A6"/>
    <w:rsid w:val="006847A7"/>
    <w:rsid w:val="0068632C"/>
    <w:rsid w:val="00686541"/>
    <w:rsid w:val="006865EB"/>
    <w:rsid w:val="006927F6"/>
    <w:rsid w:val="0069521B"/>
    <w:rsid w:val="00695690"/>
    <w:rsid w:val="00697778"/>
    <w:rsid w:val="006978CF"/>
    <w:rsid w:val="006A5B84"/>
    <w:rsid w:val="006A7691"/>
    <w:rsid w:val="006A78C1"/>
    <w:rsid w:val="006B2649"/>
    <w:rsid w:val="006B3D53"/>
    <w:rsid w:val="006B5E94"/>
    <w:rsid w:val="006C001D"/>
    <w:rsid w:val="006C1687"/>
    <w:rsid w:val="006C18A7"/>
    <w:rsid w:val="006C1934"/>
    <w:rsid w:val="006C2580"/>
    <w:rsid w:val="006C30C0"/>
    <w:rsid w:val="006C319D"/>
    <w:rsid w:val="006C3543"/>
    <w:rsid w:val="006C4158"/>
    <w:rsid w:val="006C4D38"/>
    <w:rsid w:val="006C5132"/>
    <w:rsid w:val="006C6E99"/>
    <w:rsid w:val="006D0050"/>
    <w:rsid w:val="006D06FB"/>
    <w:rsid w:val="006D12AE"/>
    <w:rsid w:val="006D1464"/>
    <w:rsid w:val="006D18F9"/>
    <w:rsid w:val="006D1F81"/>
    <w:rsid w:val="006D208C"/>
    <w:rsid w:val="006D230D"/>
    <w:rsid w:val="006D40C5"/>
    <w:rsid w:val="006D5770"/>
    <w:rsid w:val="006D747A"/>
    <w:rsid w:val="006E1924"/>
    <w:rsid w:val="006E1D04"/>
    <w:rsid w:val="006E3CE1"/>
    <w:rsid w:val="006E4CD8"/>
    <w:rsid w:val="006E6717"/>
    <w:rsid w:val="006E6E26"/>
    <w:rsid w:val="006F0689"/>
    <w:rsid w:val="006F1188"/>
    <w:rsid w:val="006F1E43"/>
    <w:rsid w:val="006F412E"/>
    <w:rsid w:val="006F7AEF"/>
    <w:rsid w:val="00700456"/>
    <w:rsid w:val="007004E9"/>
    <w:rsid w:val="0070122D"/>
    <w:rsid w:val="00701B5C"/>
    <w:rsid w:val="00702729"/>
    <w:rsid w:val="007028DD"/>
    <w:rsid w:val="00703980"/>
    <w:rsid w:val="007051A5"/>
    <w:rsid w:val="0070790D"/>
    <w:rsid w:val="00710698"/>
    <w:rsid w:val="0071164E"/>
    <w:rsid w:val="00711E02"/>
    <w:rsid w:val="00713864"/>
    <w:rsid w:val="007142E0"/>
    <w:rsid w:val="0071574E"/>
    <w:rsid w:val="00716553"/>
    <w:rsid w:val="00716C97"/>
    <w:rsid w:val="00722F98"/>
    <w:rsid w:val="007246CB"/>
    <w:rsid w:val="00725112"/>
    <w:rsid w:val="007262E4"/>
    <w:rsid w:val="00726CFF"/>
    <w:rsid w:val="00731B60"/>
    <w:rsid w:val="00732CBA"/>
    <w:rsid w:val="00732EDD"/>
    <w:rsid w:val="00743435"/>
    <w:rsid w:val="00744041"/>
    <w:rsid w:val="0074427E"/>
    <w:rsid w:val="00744C49"/>
    <w:rsid w:val="00745112"/>
    <w:rsid w:val="00746C92"/>
    <w:rsid w:val="00746E88"/>
    <w:rsid w:val="00750863"/>
    <w:rsid w:val="007509E3"/>
    <w:rsid w:val="007513AD"/>
    <w:rsid w:val="007516D2"/>
    <w:rsid w:val="00752602"/>
    <w:rsid w:val="00754B15"/>
    <w:rsid w:val="0075774F"/>
    <w:rsid w:val="007578FD"/>
    <w:rsid w:val="00760B1C"/>
    <w:rsid w:val="007633D0"/>
    <w:rsid w:val="007653AF"/>
    <w:rsid w:val="007659BE"/>
    <w:rsid w:val="00765DA0"/>
    <w:rsid w:val="007676EA"/>
    <w:rsid w:val="007721FC"/>
    <w:rsid w:val="007738ED"/>
    <w:rsid w:val="00773C2F"/>
    <w:rsid w:val="007743C4"/>
    <w:rsid w:val="00774C02"/>
    <w:rsid w:val="007759F9"/>
    <w:rsid w:val="00776D15"/>
    <w:rsid w:val="007809E8"/>
    <w:rsid w:val="00782876"/>
    <w:rsid w:val="007834B5"/>
    <w:rsid w:val="007834E3"/>
    <w:rsid w:val="00786211"/>
    <w:rsid w:val="00790129"/>
    <w:rsid w:val="00790BE9"/>
    <w:rsid w:val="007937F7"/>
    <w:rsid w:val="00795D4A"/>
    <w:rsid w:val="007960C8"/>
    <w:rsid w:val="00797D97"/>
    <w:rsid w:val="007A1EF5"/>
    <w:rsid w:val="007A21F3"/>
    <w:rsid w:val="007A3859"/>
    <w:rsid w:val="007A3BA2"/>
    <w:rsid w:val="007A3C63"/>
    <w:rsid w:val="007A5964"/>
    <w:rsid w:val="007A6531"/>
    <w:rsid w:val="007B0314"/>
    <w:rsid w:val="007B0A80"/>
    <w:rsid w:val="007B33A8"/>
    <w:rsid w:val="007B4E72"/>
    <w:rsid w:val="007B57B5"/>
    <w:rsid w:val="007B665A"/>
    <w:rsid w:val="007B7FEA"/>
    <w:rsid w:val="007C02F5"/>
    <w:rsid w:val="007C08AC"/>
    <w:rsid w:val="007C1A12"/>
    <w:rsid w:val="007C1B19"/>
    <w:rsid w:val="007C4481"/>
    <w:rsid w:val="007C5044"/>
    <w:rsid w:val="007C5A9A"/>
    <w:rsid w:val="007C63D1"/>
    <w:rsid w:val="007C6D83"/>
    <w:rsid w:val="007D1D37"/>
    <w:rsid w:val="007D369C"/>
    <w:rsid w:val="007D5576"/>
    <w:rsid w:val="007D6519"/>
    <w:rsid w:val="007E09A9"/>
    <w:rsid w:val="007E2EC6"/>
    <w:rsid w:val="007E4CF7"/>
    <w:rsid w:val="007E57F0"/>
    <w:rsid w:val="007E5F71"/>
    <w:rsid w:val="007E75A2"/>
    <w:rsid w:val="007F5394"/>
    <w:rsid w:val="0080037E"/>
    <w:rsid w:val="00801582"/>
    <w:rsid w:val="008019AD"/>
    <w:rsid w:val="00802826"/>
    <w:rsid w:val="00802E34"/>
    <w:rsid w:val="008039B8"/>
    <w:rsid w:val="00805BA9"/>
    <w:rsid w:val="00810B63"/>
    <w:rsid w:val="00811DFA"/>
    <w:rsid w:val="00812115"/>
    <w:rsid w:val="00813041"/>
    <w:rsid w:val="0081409E"/>
    <w:rsid w:val="008149FD"/>
    <w:rsid w:val="00815E6C"/>
    <w:rsid w:val="00816722"/>
    <w:rsid w:val="00816E75"/>
    <w:rsid w:val="00817C9B"/>
    <w:rsid w:val="008200B3"/>
    <w:rsid w:val="008204BB"/>
    <w:rsid w:val="008252FD"/>
    <w:rsid w:val="00831700"/>
    <w:rsid w:val="00832646"/>
    <w:rsid w:val="00833074"/>
    <w:rsid w:val="00834384"/>
    <w:rsid w:val="0083491C"/>
    <w:rsid w:val="0083566F"/>
    <w:rsid w:val="008361DC"/>
    <w:rsid w:val="00836629"/>
    <w:rsid w:val="0083704C"/>
    <w:rsid w:val="00837326"/>
    <w:rsid w:val="008376FA"/>
    <w:rsid w:val="00840432"/>
    <w:rsid w:val="00841CD7"/>
    <w:rsid w:val="0084268A"/>
    <w:rsid w:val="00845347"/>
    <w:rsid w:val="00846046"/>
    <w:rsid w:val="00846513"/>
    <w:rsid w:val="00850887"/>
    <w:rsid w:val="00854C8A"/>
    <w:rsid w:val="0086104D"/>
    <w:rsid w:val="0086176A"/>
    <w:rsid w:val="00861D6D"/>
    <w:rsid w:val="00862513"/>
    <w:rsid w:val="00863D68"/>
    <w:rsid w:val="008653E9"/>
    <w:rsid w:val="00867675"/>
    <w:rsid w:val="00870070"/>
    <w:rsid w:val="00870303"/>
    <w:rsid w:val="00870852"/>
    <w:rsid w:val="00870BD3"/>
    <w:rsid w:val="0087147A"/>
    <w:rsid w:val="008714AE"/>
    <w:rsid w:val="008716F1"/>
    <w:rsid w:val="008726D3"/>
    <w:rsid w:val="00872B7A"/>
    <w:rsid w:val="00882946"/>
    <w:rsid w:val="0088313A"/>
    <w:rsid w:val="00884457"/>
    <w:rsid w:val="008844D4"/>
    <w:rsid w:val="00884E27"/>
    <w:rsid w:val="00885B38"/>
    <w:rsid w:val="008877FA"/>
    <w:rsid w:val="00890016"/>
    <w:rsid w:val="008901A2"/>
    <w:rsid w:val="008915FD"/>
    <w:rsid w:val="00892271"/>
    <w:rsid w:val="00893A19"/>
    <w:rsid w:val="00893A4E"/>
    <w:rsid w:val="00894430"/>
    <w:rsid w:val="008A194B"/>
    <w:rsid w:val="008A1E31"/>
    <w:rsid w:val="008A5135"/>
    <w:rsid w:val="008A69EB"/>
    <w:rsid w:val="008B2816"/>
    <w:rsid w:val="008B2C32"/>
    <w:rsid w:val="008B392F"/>
    <w:rsid w:val="008B4358"/>
    <w:rsid w:val="008C1C18"/>
    <w:rsid w:val="008C303F"/>
    <w:rsid w:val="008C5098"/>
    <w:rsid w:val="008C6B2E"/>
    <w:rsid w:val="008C7184"/>
    <w:rsid w:val="008D12CE"/>
    <w:rsid w:val="008D3C77"/>
    <w:rsid w:val="008D3EB1"/>
    <w:rsid w:val="008D3F7B"/>
    <w:rsid w:val="008D431F"/>
    <w:rsid w:val="008D50F3"/>
    <w:rsid w:val="008D60B4"/>
    <w:rsid w:val="008D6226"/>
    <w:rsid w:val="008D736F"/>
    <w:rsid w:val="008D7E2D"/>
    <w:rsid w:val="008E28B7"/>
    <w:rsid w:val="008E2CD4"/>
    <w:rsid w:val="008E3185"/>
    <w:rsid w:val="008E32F3"/>
    <w:rsid w:val="008E4001"/>
    <w:rsid w:val="008E421F"/>
    <w:rsid w:val="008E4422"/>
    <w:rsid w:val="008E489C"/>
    <w:rsid w:val="008E4C9D"/>
    <w:rsid w:val="008E59A0"/>
    <w:rsid w:val="008E5BDC"/>
    <w:rsid w:val="008E67FE"/>
    <w:rsid w:val="008E7FD0"/>
    <w:rsid w:val="008F1FE3"/>
    <w:rsid w:val="008F21E7"/>
    <w:rsid w:val="008F2421"/>
    <w:rsid w:val="008F6787"/>
    <w:rsid w:val="008F67A4"/>
    <w:rsid w:val="008F6BF2"/>
    <w:rsid w:val="009009AD"/>
    <w:rsid w:val="00902F91"/>
    <w:rsid w:val="00903824"/>
    <w:rsid w:val="00903E6E"/>
    <w:rsid w:val="009050F3"/>
    <w:rsid w:val="009068B0"/>
    <w:rsid w:val="0090766B"/>
    <w:rsid w:val="00910C6C"/>
    <w:rsid w:val="0091257F"/>
    <w:rsid w:val="00915391"/>
    <w:rsid w:val="009177DB"/>
    <w:rsid w:val="009203EB"/>
    <w:rsid w:val="009206ED"/>
    <w:rsid w:val="009218AA"/>
    <w:rsid w:val="00923276"/>
    <w:rsid w:val="00925052"/>
    <w:rsid w:val="009254C0"/>
    <w:rsid w:val="009262AD"/>
    <w:rsid w:val="0092754C"/>
    <w:rsid w:val="00930E34"/>
    <w:rsid w:val="0093120B"/>
    <w:rsid w:val="00932430"/>
    <w:rsid w:val="0093331E"/>
    <w:rsid w:val="0093346C"/>
    <w:rsid w:val="00934729"/>
    <w:rsid w:val="00934CBA"/>
    <w:rsid w:val="00935521"/>
    <w:rsid w:val="00936A00"/>
    <w:rsid w:val="00940D57"/>
    <w:rsid w:val="009416AF"/>
    <w:rsid w:val="00946BA4"/>
    <w:rsid w:val="009505F6"/>
    <w:rsid w:val="00951CDD"/>
    <w:rsid w:val="00952279"/>
    <w:rsid w:val="00952437"/>
    <w:rsid w:val="00953829"/>
    <w:rsid w:val="009565DC"/>
    <w:rsid w:val="009614BF"/>
    <w:rsid w:val="00961FC5"/>
    <w:rsid w:val="00962049"/>
    <w:rsid w:val="00963345"/>
    <w:rsid w:val="00964ED8"/>
    <w:rsid w:val="00966976"/>
    <w:rsid w:val="0096709A"/>
    <w:rsid w:val="00970BF6"/>
    <w:rsid w:val="00972CCC"/>
    <w:rsid w:val="00973F99"/>
    <w:rsid w:val="00974D48"/>
    <w:rsid w:val="00981390"/>
    <w:rsid w:val="00981DF8"/>
    <w:rsid w:val="00982010"/>
    <w:rsid w:val="00982E29"/>
    <w:rsid w:val="00983500"/>
    <w:rsid w:val="00983CF9"/>
    <w:rsid w:val="00983F4B"/>
    <w:rsid w:val="00984ED9"/>
    <w:rsid w:val="00984F67"/>
    <w:rsid w:val="00985403"/>
    <w:rsid w:val="009865BF"/>
    <w:rsid w:val="00986C84"/>
    <w:rsid w:val="00990675"/>
    <w:rsid w:val="009913E8"/>
    <w:rsid w:val="009945C6"/>
    <w:rsid w:val="0099460E"/>
    <w:rsid w:val="00994BD5"/>
    <w:rsid w:val="00994F16"/>
    <w:rsid w:val="00995522"/>
    <w:rsid w:val="00995E0F"/>
    <w:rsid w:val="00997AA9"/>
    <w:rsid w:val="00997F8B"/>
    <w:rsid w:val="009A18B4"/>
    <w:rsid w:val="009A2ACB"/>
    <w:rsid w:val="009A2DF1"/>
    <w:rsid w:val="009A3866"/>
    <w:rsid w:val="009A456E"/>
    <w:rsid w:val="009A4E8A"/>
    <w:rsid w:val="009A4F99"/>
    <w:rsid w:val="009A7013"/>
    <w:rsid w:val="009A78D8"/>
    <w:rsid w:val="009A78FF"/>
    <w:rsid w:val="009B2214"/>
    <w:rsid w:val="009B44D4"/>
    <w:rsid w:val="009B5143"/>
    <w:rsid w:val="009B6410"/>
    <w:rsid w:val="009B7FAC"/>
    <w:rsid w:val="009C040B"/>
    <w:rsid w:val="009C07A1"/>
    <w:rsid w:val="009C0F42"/>
    <w:rsid w:val="009C11CF"/>
    <w:rsid w:val="009C225E"/>
    <w:rsid w:val="009C321C"/>
    <w:rsid w:val="009C37F5"/>
    <w:rsid w:val="009C39A4"/>
    <w:rsid w:val="009C491E"/>
    <w:rsid w:val="009C4D5F"/>
    <w:rsid w:val="009D1B99"/>
    <w:rsid w:val="009D2475"/>
    <w:rsid w:val="009D2AA9"/>
    <w:rsid w:val="009D38DC"/>
    <w:rsid w:val="009D40C4"/>
    <w:rsid w:val="009D4D3A"/>
    <w:rsid w:val="009D584B"/>
    <w:rsid w:val="009D64E9"/>
    <w:rsid w:val="009E2B90"/>
    <w:rsid w:val="009E4FF3"/>
    <w:rsid w:val="009E5916"/>
    <w:rsid w:val="009E5BC1"/>
    <w:rsid w:val="009E5D2B"/>
    <w:rsid w:val="009E5FFD"/>
    <w:rsid w:val="009E76DF"/>
    <w:rsid w:val="009E7AD8"/>
    <w:rsid w:val="009F0D3E"/>
    <w:rsid w:val="009F123C"/>
    <w:rsid w:val="009F2A56"/>
    <w:rsid w:val="009F309F"/>
    <w:rsid w:val="009F337A"/>
    <w:rsid w:val="009F365D"/>
    <w:rsid w:val="009F561C"/>
    <w:rsid w:val="009F5707"/>
    <w:rsid w:val="009F7640"/>
    <w:rsid w:val="00A01345"/>
    <w:rsid w:val="00A0645C"/>
    <w:rsid w:val="00A13C29"/>
    <w:rsid w:val="00A13E25"/>
    <w:rsid w:val="00A1470D"/>
    <w:rsid w:val="00A22422"/>
    <w:rsid w:val="00A224B6"/>
    <w:rsid w:val="00A22873"/>
    <w:rsid w:val="00A237F8"/>
    <w:rsid w:val="00A238D9"/>
    <w:rsid w:val="00A255D6"/>
    <w:rsid w:val="00A2573E"/>
    <w:rsid w:val="00A2629B"/>
    <w:rsid w:val="00A26608"/>
    <w:rsid w:val="00A30082"/>
    <w:rsid w:val="00A3035D"/>
    <w:rsid w:val="00A304E7"/>
    <w:rsid w:val="00A3326C"/>
    <w:rsid w:val="00A34DCD"/>
    <w:rsid w:val="00A36652"/>
    <w:rsid w:val="00A36AB6"/>
    <w:rsid w:val="00A375D7"/>
    <w:rsid w:val="00A378D5"/>
    <w:rsid w:val="00A3796E"/>
    <w:rsid w:val="00A403CE"/>
    <w:rsid w:val="00A41425"/>
    <w:rsid w:val="00A41585"/>
    <w:rsid w:val="00A41770"/>
    <w:rsid w:val="00A43D76"/>
    <w:rsid w:val="00A529C1"/>
    <w:rsid w:val="00A55EC9"/>
    <w:rsid w:val="00A62F2B"/>
    <w:rsid w:val="00A635CC"/>
    <w:rsid w:val="00A63B4E"/>
    <w:rsid w:val="00A63F7C"/>
    <w:rsid w:val="00A6429B"/>
    <w:rsid w:val="00A642E6"/>
    <w:rsid w:val="00A648CF"/>
    <w:rsid w:val="00A6529A"/>
    <w:rsid w:val="00A654E0"/>
    <w:rsid w:val="00A6782A"/>
    <w:rsid w:val="00A70FE6"/>
    <w:rsid w:val="00A71190"/>
    <w:rsid w:val="00A73127"/>
    <w:rsid w:val="00A7337D"/>
    <w:rsid w:val="00A7417C"/>
    <w:rsid w:val="00A809C8"/>
    <w:rsid w:val="00A80E03"/>
    <w:rsid w:val="00A81778"/>
    <w:rsid w:val="00A81EEF"/>
    <w:rsid w:val="00A82458"/>
    <w:rsid w:val="00A82971"/>
    <w:rsid w:val="00A8306B"/>
    <w:rsid w:val="00A83141"/>
    <w:rsid w:val="00A84481"/>
    <w:rsid w:val="00A84FF2"/>
    <w:rsid w:val="00A867AA"/>
    <w:rsid w:val="00A870AA"/>
    <w:rsid w:val="00A87B2B"/>
    <w:rsid w:val="00A91169"/>
    <w:rsid w:val="00A91E26"/>
    <w:rsid w:val="00A91FF9"/>
    <w:rsid w:val="00A96F91"/>
    <w:rsid w:val="00A97AEE"/>
    <w:rsid w:val="00A97F89"/>
    <w:rsid w:val="00AA151E"/>
    <w:rsid w:val="00AA378A"/>
    <w:rsid w:val="00AA45A3"/>
    <w:rsid w:val="00AA470E"/>
    <w:rsid w:val="00AA4BA8"/>
    <w:rsid w:val="00AA6049"/>
    <w:rsid w:val="00AA6538"/>
    <w:rsid w:val="00AA7785"/>
    <w:rsid w:val="00AA7BCC"/>
    <w:rsid w:val="00AB0691"/>
    <w:rsid w:val="00AB0902"/>
    <w:rsid w:val="00AB12DC"/>
    <w:rsid w:val="00AB1475"/>
    <w:rsid w:val="00AB17F1"/>
    <w:rsid w:val="00AB7D12"/>
    <w:rsid w:val="00AC17CF"/>
    <w:rsid w:val="00AC34CE"/>
    <w:rsid w:val="00AC3683"/>
    <w:rsid w:val="00AC4E3F"/>
    <w:rsid w:val="00AC5C6C"/>
    <w:rsid w:val="00AC73E6"/>
    <w:rsid w:val="00AD0F8B"/>
    <w:rsid w:val="00AD159E"/>
    <w:rsid w:val="00AD1E69"/>
    <w:rsid w:val="00AD1EC2"/>
    <w:rsid w:val="00AD3E57"/>
    <w:rsid w:val="00AD6200"/>
    <w:rsid w:val="00AD669E"/>
    <w:rsid w:val="00AE19C7"/>
    <w:rsid w:val="00AE1B2A"/>
    <w:rsid w:val="00AE3AE8"/>
    <w:rsid w:val="00AE3F8A"/>
    <w:rsid w:val="00AE4266"/>
    <w:rsid w:val="00AE4435"/>
    <w:rsid w:val="00AF0268"/>
    <w:rsid w:val="00AF045C"/>
    <w:rsid w:val="00AF1950"/>
    <w:rsid w:val="00AF30D9"/>
    <w:rsid w:val="00AF6E6E"/>
    <w:rsid w:val="00AF788D"/>
    <w:rsid w:val="00AF7BF7"/>
    <w:rsid w:val="00AF7CD4"/>
    <w:rsid w:val="00AF7D74"/>
    <w:rsid w:val="00B015D9"/>
    <w:rsid w:val="00B02CB2"/>
    <w:rsid w:val="00B03729"/>
    <w:rsid w:val="00B04330"/>
    <w:rsid w:val="00B04A82"/>
    <w:rsid w:val="00B071F9"/>
    <w:rsid w:val="00B11007"/>
    <w:rsid w:val="00B1376D"/>
    <w:rsid w:val="00B16F66"/>
    <w:rsid w:val="00B209A9"/>
    <w:rsid w:val="00B216EB"/>
    <w:rsid w:val="00B220B3"/>
    <w:rsid w:val="00B22787"/>
    <w:rsid w:val="00B22922"/>
    <w:rsid w:val="00B245FE"/>
    <w:rsid w:val="00B316BA"/>
    <w:rsid w:val="00B36A82"/>
    <w:rsid w:val="00B37F2C"/>
    <w:rsid w:val="00B43652"/>
    <w:rsid w:val="00B43CA8"/>
    <w:rsid w:val="00B45A69"/>
    <w:rsid w:val="00B46104"/>
    <w:rsid w:val="00B508B5"/>
    <w:rsid w:val="00B516EB"/>
    <w:rsid w:val="00B519C7"/>
    <w:rsid w:val="00B51A4C"/>
    <w:rsid w:val="00B51E60"/>
    <w:rsid w:val="00B539AC"/>
    <w:rsid w:val="00B54392"/>
    <w:rsid w:val="00B544BD"/>
    <w:rsid w:val="00B5479E"/>
    <w:rsid w:val="00B54925"/>
    <w:rsid w:val="00B54E6E"/>
    <w:rsid w:val="00B558A8"/>
    <w:rsid w:val="00B5703C"/>
    <w:rsid w:val="00B573C9"/>
    <w:rsid w:val="00B60484"/>
    <w:rsid w:val="00B62F09"/>
    <w:rsid w:val="00B6387B"/>
    <w:rsid w:val="00B65024"/>
    <w:rsid w:val="00B65CC4"/>
    <w:rsid w:val="00B66926"/>
    <w:rsid w:val="00B71239"/>
    <w:rsid w:val="00B732D5"/>
    <w:rsid w:val="00B75542"/>
    <w:rsid w:val="00B75E35"/>
    <w:rsid w:val="00B7646B"/>
    <w:rsid w:val="00B77111"/>
    <w:rsid w:val="00B80DF7"/>
    <w:rsid w:val="00B83A40"/>
    <w:rsid w:val="00B85EC4"/>
    <w:rsid w:val="00B86085"/>
    <w:rsid w:val="00B87113"/>
    <w:rsid w:val="00B87AAE"/>
    <w:rsid w:val="00B906B6"/>
    <w:rsid w:val="00B9108D"/>
    <w:rsid w:val="00B91117"/>
    <w:rsid w:val="00B93A7F"/>
    <w:rsid w:val="00B93B19"/>
    <w:rsid w:val="00B93E00"/>
    <w:rsid w:val="00B94939"/>
    <w:rsid w:val="00B96CEC"/>
    <w:rsid w:val="00BA4002"/>
    <w:rsid w:val="00BA4438"/>
    <w:rsid w:val="00BA72BE"/>
    <w:rsid w:val="00BA7384"/>
    <w:rsid w:val="00BB025E"/>
    <w:rsid w:val="00BB0D78"/>
    <w:rsid w:val="00BB0EB7"/>
    <w:rsid w:val="00BB24F6"/>
    <w:rsid w:val="00BB316D"/>
    <w:rsid w:val="00BB52DE"/>
    <w:rsid w:val="00BB56CB"/>
    <w:rsid w:val="00BB622C"/>
    <w:rsid w:val="00BB6AFE"/>
    <w:rsid w:val="00BB7501"/>
    <w:rsid w:val="00BC19C7"/>
    <w:rsid w:val="00BC2C92"/>
    <w:rsid w:val="00BC43FE"/>
    <w:rsid w:val="00BC575B"/>
    <w:rsid w:val="00BC6243"/>
    <w:rsid w:val="00BC6878"/>
    <w:rsid w:val="00BC6D6B"/>
    <w:rsid w:val="00BC7BA5"/>
    <w:rsid w:val="00BC7BAF"/>
    <w:rsid w:val="00BD21B1"/>
    <w:rsid w:val="00BD2AA1"/>
    <w:rsid w:val="00BD2AF8"/>
    <w:rsid w:val="00BD530C"/>
    <w:rsid w:val="00BD6A7C"/>
    <w:rsid w:val="00BD6B36"/>
    <w:rsid w:val="00BD6BEB"/>
    <w:rsid w:val="00BD7DC7"/>
    <w:rsid w:val="00BE16B5"/>
    <w:rsid w:val="00BE2781"/>
    <w:rsid w:val="00BE28E3"/>
    <w:rsid w:val="00BE2B16"/>
    <w:rsid w:val="00BE3A2A"/>
    <w:rsid w:val="00BE797C"/>
    <w:rsid w:val="00BF045D"/>
    <w:rsid w:val="00BF0D6C"/>
    <w:rsid w:val="00BF490B"/>
    <w:rsid w:val="00BF4F13"/>
    <w:rsid w:val="00BF5B29"/>
    <w:rsid w:val="00C01EBA"/>
    <w:rsid w:val="00C02BF2"/>
    <w:rsid w:val="00C05854"/>
    <w:rsid w:val="00C05FDC"/>
    <w:rsid w:val="00C06695"/>
    <w:rsid w:val="00C07F66"/>
    <w:rsid w:val="00C10515"/>
    <w:rsid w:val="00C112D9"/>
    <w:rsid w:val="00C11548"/>
    <w:rsid w:val="00C1179A"/>
    <w:rsid w:val="00C125FC"/>
    <w:rsid w:val="00C14A3A"/>
    <w:rsid w:val="00C14AFB"/>
    <w:rsid w:val="00C151BA"/>
    <w:rsid w:val="00C16527"/>
    <w:rsid w:val="00C1690D"/>
    <w:rsid w:val="00C21891"/>
    <w:rsid w:val="00C22B24"/>
    <w:rsid w:val="00C24ACE"/>
    <w:rsid w:val="00C2762A"/>
    <w:rsid w:val="00C31A46"/>
    <w:rsid w:val="00C32C9D"/>
    <w:rsid w:val="00C34108"/>
    <w:rsid w:val="00C3509E"/>
    <w:rsid w:val="00C351E6"/>
    <w:rsid w:val="00C35724"/>
    <w:rsid w:val="00C359C1"/>
    <w:rsid w:val="00C36BE9"/>
    <w:rsid w:val="00C404B7"/>
    <w:rsid w:val="00C4395F"/>
    <w:rsid w:val="00C43FC4"/>
    <w:rsid w:val="00C44304"/>
    <w:rsid w:val="00C45452"/>
    <w:rsid w:val="00C45AB2"/>
    <w:rsid w:val="00C45F94"/>
    <w:rsid w:val="00C474A5"/>
    <w:rsid w:val="00C474F7"/>
    <w:rsid w:val="00C47B25"/>
    <w:rsid w:val="00C51769"/>
    <w:rsid w:val="00C530EB"/>
    <w:rsid w:val="00C53469"/>
    <w:rsid w:val="00C54FFC"/>
    <w:rsid w:val="00C566B7"/>
    <w:rsid w:val="00C663D0"/>
    <w:rsid w:val="00C67ACC"/>
    <w:rsid w:val="00C73F3A"/>
    <w:rsid w:val="00C74942"/>
    <w:rsid w:val="00C74A2C"/>
    <w:rsid w:val="00C752AB"/>
    <w:rsid w:val="00C75590"/>
    <w:rsid w:val="00C76AB0"/>
    <w:rsid w:val="00C77F60"/>
    <w:rsid w:val="00C81629"/>
    <w:rsid w:val="00C8334F"/>
    <w:rsid w:val="00C83F1D"/>
    <w:rsid w:val="00C84169"/>
    <w:rsid w:val="00C846E0"/>
    <w:rsid w:val="00C856A0"/>
    <w:rsid w:val="00C8640C"/>
    <w:rsid w:val="00C87B3C"/>
    <w:rsid w:val="00C90DA3"/>
    <w:rsid w:val="00C913F0"/>
    <w:rsid w:val="00C9206D"/>
    <w:rsid w:val="00C96E8F"/>
    <w:rsid w:val="00C96F59"/>
    <w:rsid w:val="00CA0DE9"/>
    <w:rsid w:val="00CA34DB"/>
    <w:rsid w:val="00CA34EF"/>
    <w:rsid w:val="00CA37FC"/>
    <w:rsid w:val="00CA3A90"/>
    <w:rsid w:val="00CA3AE6"/>
    <w:rsid w:val="00CA4B23"/>
    <w:rsid w:val="00CA4B7A"/>
    <w:rsid w:val="00CA51FF"/>
    <w:rsid w:val="00CA61F5"/>
    <w:rsid w:val="00CA6479"/>
    <w:rsid w:val="00CA659C"/>
    <w:rsid w:val="00CA67C3"/>
    <w:rsid w:val="00CA6F52"/>
    <w:rsid w:val="00CA7832"/>
    <w:rsid w:val="00CB089C"/>
    <w:rsid w:val="00CB0CCB"/>
    <w:rsid w:val="00CB0F4D"/>
    <w:rsid w:val="00CB37A0"/>
    <w:rsid w:val="00CB41D4"/>
    <w:rsid w:val="00CB5054"/>
    <w:rsid w:val="00CC0F9E"/>
    <w:rsid w:val="00CC1202"/>
    <w:rsid w:val="00CC2E96"/>
    <w:rsid w:val="00CC3A0E"/>
    <w:rsid w:val="00CC3B3B"/>
    <w:rsid w:val="00CC548B"/>
    <w:rsid w:val="00CC67D9"/>
    <w:rsid w:val="00CC6A52"/>
    <w:rsid w:val="00CC6DF3"/>
    <w:rsid w:val="00CC7370"/>
    <w:rsid w:val="00CD0273"/>
    <w:rsid w:val="00CD1027"/>
    <w:rsid w:val="00CD4488"/>
    <w:rsid w:val="00CD4CCC"/>
    <w:rsid w:val="00CD70AC"/>
    <w:rsid w:val="00CD7D5B"/>
    <w:rsid w:val="00CE2D81"/>
    <w:rsid w:val="00CE35F6"/>
    <w:rsid w:val="00CE3798"/>
    <w:rsid w:val="00CE391F"/>
    <w:rsid w:val="00CE5475"/>
    <w:rsid w:val="00CE558E"/>
    <w:rsid w:val="00CE7403"/>
    <w:rsid w:val="00CE7FFE"/>
    <w:rsid w:val="00CF0A55"/>
    <w:rsid w:val="00CF3CB1"/>
    <w:rsid w:val="00CF415A"/>
    <w:rsid w:val="00CF4951"/>
    <w:rsid w:val="00CF5AA8"/>
    <w:rsid w:val="00CF6ACC"/>
    <w:rsid w:val="00CF6F33"/>
    <w:rsid w:val="00CF751D"/>
    <w:rsid w:val="00D00882"/>
    <w:rsid w:val="00D0379B"/>
    <w:rsid w:val="00D04316"/>
    <w:rsid w:val="00D04D05"/>
    <w:rsid w:val="00D05E0F"/>
    <w:rsid w:val="00D077BA"/>
    <w:rsid w:val="00D0799B"/>
    <w:rsid w:val="00D10D74"/>
    <w:rsid w:val="00D11670"/>
    <w:rsid w:val="00D13577"/>
    <w:rsid w:val="00D13AC9"/>
    <w:rsid w:val="00D14FDC"/>
    <w:rsid w:val="00D15F4A"/>
    <w:rsid w:val="00D16433"/>
    <w:rsid w:val="00D1661F"/>
    <w:rsid w:val="00D20B82"/>
    <w:rsid w:val="00D20F1E"/>
    <w:rsid w:val="00D2215A"/>
    <w:rsid w:val="00D2333C"/>
    <w:rsid w:val="00D2419C"/>
    <w:rsid w:val="00D24E11"/>
    <w:rsid w:val="00D25165"/>
    <w:rsid w:val="00D276D9"/>
    <w:rsid w:val="00D30D48"/>
    <w:rsid w:val="00D30E81"/>
    <w:rsid w:val="00D31C0D"/>
    <w:rsid w:val="00D3221E"/>
    <w:rsid w:val="00D33794"/>
    <w:rsid w:val="00D33880"/>
    <w:rsid w:val="00D347A3"/>
    <w:rsid w:val="00D34B6C"/>
    <w:rsid w:val="00D363F7"/>
    <w:rsid w:val="00D36709"/>
    <w:rsid w:val="00D377C0"/>
    <w:rsid w:val="00D405DC"/>
    <w:rsid w:val="00D40806"/>
    <w:rsid w:val="00D40F72"/>
    <w:rsid w:val="00D447AA"/>
    <w:rsid w:val="00D45E9A"/>
    <w:rsid w:val="00D50B4E"/>
    <w:rsid w:val="00D51162"/>
    <w:rsid w:val="00D52231"/>
    <w:rsid w:val="00D522B3"/>
    <w:rsid w:val="00D52DC0"/>
    <w:rsid w:val="00D5317F"/>
    <w:rsid w:val="00D53561"/>
    <w:rsid w:val="00D55ECB"/>
    <w:rsid w:val="00D56872"/>
    <w:rsid w:val="00D56A20"/>
    <w:rsid w:val="00D56E6D"/>
    <w:rsid w:val="00D6069C"/>
    <w:rsid w:val="00D632D0"/>
    <w:rsid w:val="00D63E20"/>
    <w:rsid w:val="00D65B29"/>
    <w:rsid w:val="00D667D7"/>
    <w:rsid w:val="00D66C4A"/>
    <w:rsid w:val="00D671B2"/>
    <w:rsid w:val="00D7090D"/>
    <w:rsid w:val="00D712E5"/>
    <w:rsid w:val="00D7174C"/>
    <w:rsid w:val="00D72636"/>
    <w:rsid w:val="00D75080"/>
    <w:rsid w:val="00D81AF4"/>
    <w:rsid w:val="00D82F23"/>
    <w:rsid w:val="00D84CAD"/>
    <w:rsid w:val="00D86769"/>
    <w:rsid w:val="00D87A38"/>
    <w:rsid w:val="00D9076B"/>
    <w:rsid w:val="00D908A6"/>
    <w:rsid w:val="00D94E57"/>
    <w:rsid w:val="00D9728D"/>
    <w:rsid w:val="00D97435"/>
    <w:rsid w:val="00DA6CED"/>
    <w:rsid w:val="00DA7343"/>
    <w:rsid w:val="00DA792B"/>
    <w:rsid w:val="00DB0428"/>
    <w:rsid w:val="00DB1369"/>
    <w:rsid w:val="00DB2B9A"/>
    <w:rsid w:val="00DB39BE"/>
    <w:rsid w:val="00DB3A8A"/>
    <w:rsid w:val="00DB6452"/>
    <w:rsid w:val="00DC1155"/>
    <w:rsid w:val="00DC1A8B"/>
    <w:rsid w:val="00DC36EB"/>
    <w:rsid w:val="00DC4E34"/>
    <w:rsid w:val="00DC55DA"/>
    <w:rsid w:val="00DC5883"/>
    <w:rsid w:val="00DC58D8"/>
    <w:rsid w:val="00DC59DA"/>
    <w:rsid w:val="00DC60B6"/>
    <w:rsid w:val="00DC7C00"/>
    <w:rsid w:val="00DD06A5"/>
    <w:rsid w:val="00DD1329"/>
    <w:rsid w:val="00DD39FB"/>
    <w:rsid w:val="00DD41F0"/>
    <w:rsid w:val="00DD4D07"/>
    <w:rsid w:val="00DD5D44"/>
    <w:rsid w:val="00DD6739"/>
    <w:rsid w:val="00DD7C64"/>
    <w:rsid w:val="00DE21EA"/>
    <w:rsid w:val="00DE7F90"/>
    <w:rsid w:val="00DF09C6"/>
    <w:rsid w:val="00DF0B92"/>
    <w:rsid w:val="00DF1C41"/>
    <w:rsid w:val="00DF1C4A"/>
    <w:rsid w:val="00DF2457"/>
    <w:rsid w:val="00DF35C9"/>
    <w:rsid w:val="00DF59B1"/>
    <w:rsid w:val="00DF6A35"/>
    <w:rsid w:val="00DF6E9F"/>
    <w:rsid w:val="00DF74AD"/>
    <w:rsid w:val="00E0103E"/>
    <w:rsid w:val="00E0298C"/>
    <w:rsid w:val="00E0384D"/>
    <w:rsid w:val="00E04174"/>
    <w:rsid w:val="00E05177"/>
    <w:rsid w:val="00E05664"/>
    <w:rsid w:val="00E129C8"/>
    <w:rsid w:val="00E12C7F"/>
    <w:rsid w:val="00E14C6B"/>
    <w:rsid w:val="00E173BF"/>
    <w:rsid w:val="00E173C2"/>
    <w:rsid w:val="00E20D25"/>
    <w:rsid w:val="00E20E51"/>
    <w:rsid w:val="00E237F9"/>
    <w:rsid w:val="00E24CA5"/>
    <w:rsid w:val="00E275DB"/>
    <w:rsid w:val="00E323FF"/>
    <w:rsid w:val="00E32CF0"/>
    <w:rsid w:val="00E331B2"/>
    <w:rsid w:val="00E3362F"/>
    <w:rsid w:val="00E33D77"/>
    <w:rsid w:val="00E34D0A"/>
    <w:rsid w:val="00E3535A"/>
    <w:rsid w:val="00E356B6"/>
    <w:rsid w:val="00E44F1F"/>
    <w:rsid w:val="00E46874"/>
    <w:rsid w:val="00E47787"/>
    <w:rsid w:val="00E512AE"/>
    <w:rsid w:val="00E525EE"/>
    <w:rsid w:val="00E5278D"/>
    <w:rsid w:val="00E53307"/>
    <w:rsid w:val="00E53FA8"/>
    <w:rsid w:val="00E547DF"/>
    <w:rsid w:val="00E57406"/>
    <w:rsid w:val="00E64BA5"/>
    <w:rsid w:val="00E64F35"/>
    <w:rsid w:val="00E664DC"/>
    <w:rsid w:val="00E66D36"/>
    <w:rsid w:val="00E674FE"/>
    <w:rsid w:val="00E67995"/>
    <w:rsid w:val="00E726F4"/>
    <w:rsid w:val="00E76AE1"/>
    <w:rsid w:val="00E823A0"/>
    <w:rsid w:val="00E8289B"/>
    <w:rsid w:val="00E83190"/>
    <w:rsid w:val="00E8381C"/>
    <w:rsid w:val="00E87C1A"/>
    <w:rsid w:val="00E91FEF"/>
    <w:rsid w:val="00E925C6"/>
    <w:rsid w:val="00E9334D"/>
    <w:rsid w:val="00E93B4C"/>
    <w:rsid w:val="00E9558F"/>
    <w:rsid w:val="00E963D7"/>
    <w:rsid w:val="00E96BA2"/>
    <w:rsid w:val="00E97F59"/>
    <w:rsid w:val="00EA01B2"/>
    <w:rsid w:val="00EA19A7"/>
    <w:rsid w:val="00EA26DE"/>
    <w:rsid w:val="00EA3616"/>
    <w:rsid w:val="00EA417B"/>
    <w:rsid w:val="00EA7164"/>
    <w:rsid w:val="00EB0365"/>
    <w:rsid w:val="00EB1621"/>
    <w:rsid w:val="00EB2AB4"/>
    <w:rsid w:val="00EB4FA0"/>
    <w:rsid w:val="00EB774A"/>
    <w:rsid w:val="00EC013E"/>
    <w:rsid w:val="00EC154C"/>
    <w:rsid w:val="00EC2C15"/>
    <w:rsid w:val="00EC39B6"/>
    <w:rsid w:val="00EC424C"/>
    <w:rsid w:val="00ED0E30"/>
    <w:rsid w:val="00ED203A"/>
    <w:rsid w:val="00ED34AC"/>
    <w:rsid w:val="00ED3A4E"/>
    <w:rsid w:val="00ED67DA"/>
    <w:rsid w:val="00EE24CF"/>
    <w:rsid w:val="00EE2C5A"/>
    <w:rsid w:val="00EE3895"/>
    <w:rsid w:val="00EE57BD"/>
    <w:rsid w:val="00EE7471"/>
    <w:rsid w:val="00EF0B01"/>
    <w:rsid w:val="00EF11AD"/>
    <w:rsid w:val="00EF13EF"/>
    <w:rsid w:val="00EF225B"/>
    <w:rsid w:val="00EF30AB"/>
    <w:rsid w:val="00EF34FF"/>
    <w:rsid w:val="00EF38B3"/>
    <w:rsid w:val="00EF6771"/>
    <w:rsid w:val="00EF7074"/>
    <w:rsid w:val="00EF7847"/>
    <w:rsid w:val="00EF7F5F"/>
    <w:rsid w:val="00F00FAC"/>
    <w:rsid w:val="00F01B78"/>
    <w:rsid w:val="00F05723"/>
    <w:rsid w:val="00F06215"/>
    <w:rsid w:val="00F077EE"/>
    <w:rsid w:val="00F10B61"/>
    <w:rsid w:val="00F11589"/>
    <w:rsid w:val="00F1233E"/>
    <w:rsid w:val="00F13DF0"/>
    <w:rsid w:val="00F15D20"/>
    <w:rsid w:val="00F15DA8"/>
    <w:rsid w:val="00F16DEA"/>
    <w:rsid w:val="00F206F3"/>
    <w:rsid w:val="00F21800"/>
    <w:rsid w:val="00F21A15"/>
    <w:rsid w:val="00F21B95"/>
    <w:rsid w:val="00F21E09"/>
    <w:rsid w:val="00F23BB4"/>
    <w:rsid w:val="00F24C62"/>
    <w:rsid w:val="00F255B5"/>
    <w:rsid w:val="00F266A6"/>
    <w:rsid w:val="00F30BB0"/>
    <w:rsid w:val="00F319EE"/>
    <w:rsid w:val="00F325A6"/>
    <w:rsid w:val="00F333C9"/>
    <w:rsid w:val="00F3537D"/>
    <w:rsid w:val="00F35419"/>
    <w:rsid w:val="00F37B0E"/>
    <w:rsid w:val="00F40636"/>
    <w:rsid w:val="00F41B16"/>
    <w:rsid w:val="00F41C5D"/>
    <w:rsid w:val="00F442B2"/>
    <w:rsid w:val="00F4704C"/>
    <w:rsid w:val="00F47AA8"/>
    <w:rsid w:val="00F47C5D"/>
    <w:rsid w:val="00F50860"/>
    <w:rsid w:val="00F515CB"/>
    <w:rsid w:val="00F51C63"/>
    <w:rsid w:val="00F52802"/>
    <w:rsid w:val="00F529D5"/>
    <w:rsid w:val="00F52BBB"/>
    <w:rsid w:val="00F54540"/>
    <w:rsid w:val="00F55017"/>
    <w:rsid w:val="00F55451"/>
    <w:rsid w:val="00F55564"/>
    <w:rsid w:val="00F559A9"/>
    <w:rsid w:val="00F606AC"/>
    <w:rsid w:val="00F61067"/>
    <w:rsid w:val="00F6132C"/>
    <w:rsid w:val="00F64C4B"/>
    <w:rsid w:val="00F65E19"/>
    <w:rsid w:val="00F66413"/>
    <w:rsid w:val="00F66BEE"/>
    <w:rsid w:val="00F673A5"/>
    <w:rsid w:val="00F70138"/>
    <w:rsid w:val="00F719CB"/>
    <w:rsid w:val="00F724E8"/>
    <w:rsid w:val="00F73AB9"/>
    <w:rsid w:val="00F75102"/>
    <w:rsid w:val="00F7597F"/>
    <w:rsid w:val="00F75E2F"/>
    <w:rsid w:val="00F7603E"/>
    <w:rsid w:val="00F804A7"/>
    <w:rsid w:val="00F80CC7"/>
    <w:rsid w:val="00F81CED"/>
    <w:rsid w:val="00F82FB5"/>
    <w:rsid w:val="00F87F78"/>
    <w:rsid w:val="00F906DE"/>
    <w:rsid w:val="00F91EDB"/>
    <w:rsid w:val="00F92F3F"/>
    <w:rsid w:val="00F93A68"/>
    <w:rsid w:val="00F943FB"/>
    <w:rsid w:val="00F96699"/>
    <w:rsid w:val="00F97166"/>
    <w:rsid w:val="00FA40D4"/>
    <w:rsid w:val="00FA4874"/>
    <w:rsid w:val="00FA50BA"/>
    <w:rsid w:val="00FA6C19"/>
    <w:rsid w:val="00FA7E88"/>
    <w:rsid w:val="00FB2A19"/>
    <w:rsid w:val="00FB3708"/>
    <w:rsid w:val="00FB3BAD"/>
    <w:rsid w:val="00FB512B"/>
    <w:rsid w:val="00FB5C89"/>
    <w:rsid w:val="00FB6066"/>
    <w:rsid w:val="00FC227E"/>
    <w:rsid w:val="00FC292E"/>
    <w:rsid w:val="00FC2B0E"/>
    <w:rsid w:val="00FC47D0"/>
    <w:rsid w:val="00FC4BD8"/>
    <w:rsid w:val="00FC5491"/>
    <w:rsid w:val="00FC57DC"/>
    <w:rsid w:val="00FC7C2C"/>
    <w:rsid w:val="00FD176B"/>
    <w:rsid w:val="00FD2DE2"/>
    <w:rsid w:val="00FD405D"/>
    <w:rsid w:val="00FD780F"/>
    <w:rsid w:val="00FE04AD"/>
    <w:rsid w:val="00FE09A8"/>
    <w:rsid w:val="00FE0B1F"/>
    <w:rsid w:val="00FE2482"/>
    <w:rsid w:val="00FE26D1"/>
    <w:rsid w:val="00FE50DC"/>
    <w:rsid w:val="00FE7754"/>
    <w:rsid w:val="00FE7CC6"/>
    <w:rsid w:val="00FF2267"/>
    <w:rsid w:val="00FF329C"/>
    <w:rsid w:val="00FF5159"/>
    <w:rsid w:val="00FF5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0C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F61067"/>
    <w:pPr>
      <w:spacing w:before="134"/>
      <w:outlineLvl w:val="0"/>
    </w:pPr>
    <w:rPr>
      <w:rFonts w:ascii="Arial" w:eastAsia="Calibri" w:hAnsi="Arial" w:cs="Arial"/>
      <w:b/>
      <w:bCs/>
      <w:color w:val="CD4652"/>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D82F23"/>
    <w:pPr>
      <w:spacing w:before="20" w:after="20"/>
      <w:outlineLvl w:val="3"/>
    </w:pPr>
    <w:rPr>
      <w:rFonts w:ascii="Arial" w:hAnsi="Arial" w:cs="Arial"/>
      <w:b/>
      <w:color w:val="0685BE"/>
      <w:w w:val="1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D82F23"/>
    <w:rPr>
      <w:rFonts w:ascii="Arial" w:eastAsia="Tahoma" w:hAnsi="Arial" w:cs="Arial"/>
      <w:b/>
      <w:color w:val="0685BE"/>
      <w:w w:val="115"/>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F61067"/>
    <w:pPr>
      <w:spacing w:before="134"/>
      <w:outlineLvl w:val="0"/>
    </w:pPr>
    <w:rPr>
      <w:rFonts w:ascii="Arial" w:eastAsia="Calibri" w:hAnsi="Arial" w:cs="Arial"/>
      <w:b/>
      <w:bCs/>
      <w:color w:val="CD4652"/>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D82F23"/>
    <w:pPr>
      <w:spacing w:before="20" w:after="20"/>
      <w:outlineLvl w:val="3"/>
    </w:pPr>
    <w:rPr>
      <w:rFonts w:ascii="Arial" w:hAnsi="Arial" w:cs="Arial"/>
      <w:b/>
      <w:color w:val="0685BE"/>
      <w:w w:val="1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D82F23"/>
    <w:rPr>
      <w:rFonts w:ascii="Arial" w:eastAsia="Tahoma" w:hAnsi="Arial" w:cs="Arial"/>
      <w:b/>
      <w:color w:val="0685BE"/>
      <w:w w:val="115"/>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8707">
      <w:bodyDiv w:val="1"/>
      <w:marLeft w:val="0"/>
      <w:marRight w:val="0"/>
      <w:marTop w:val="0"/>
      <w:marBottom w:val="0"/>
      <w:divBdr>
        <w:top w:val="none" w:sz="0" w:space="0" w:color="auto"/>
        <w:left w:val="none" w:sz="0" w:space="0" w:color="auto"/>
        <w:bottom w:val="none" w:sz="0" w:space="0" w:color="auto"/>
        <w:right w:val="none" w:sz="0" w:space="0" w:color="auto"/>
      </w:divBdr>
    </w:div>
    <w:div w:id="371534805">
      <w:bodyDiv w:val="1"/>
      <w:marLeft w:val="0"/>
      <w:marRight w:val="0"/>
      <w:marTop w:val="0"/>
      <w:marBottom w:val="0"/>
      <w:divBdr>
        <w:top w:val="none" w:sz="0" w:space="0" w:color="auto"/>
        <w:left w:val="none" w:sz="0" w:space="0" w:color="auto"/>
        <w:bottom w:val="none" w:sz="0" w:space="0" w:color="auto"/>
        <w:right w:val="none" w:sz="0" w:space="0" w:color="auto"/>
      </w:divBdr>
    </w:div>
    <w:div w:id="1485664885">
      <w:bodyDiv w:val="1"/>
      <w:marLeft w:val="0"/>
      <w:marRight w:val="0"/>
      <w:marTop w:val="0"/>
      <w:marBottom w:val="0"/>
      <w:divBdr>
        <w:top w:val="none" w:sz="0" w:space="0" w:color="auto"/>
        <w:left w:val="none" w:sz="0" w:space="0" w:color="auto"/>
        <w:bottom w:val="none" w:sz="0" w:space="0" w:color="auto"/>
        <w:right w:val="none" w:sz="0" w:space="0" w:color="auto"/>
      </w:divBdr>
    </w:div>
    <w:div w:id="2076389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header" Target="header2.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header" Target="header1.xml"/><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89528-A28C-D247-9935-D56C6475C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1295</Words>
  <Characters>7382</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Albert</dc:creator>
  <cp:lastModifiedBy>Admin</cp:lastModifiedBy>
  <cp:revision>8</cp:revision>
  <cp:lastPrinted>2018-08-28T13:55:00Z</cp:lastPrinted>
  <dcterms:created xsi:type="dcterms:W3CDTF">2019-08-02T08:14:00Z</dcterms:created>
  <dcterms:modified xsi:type="dcterms:W3CDTF">2019-08-02T09:53:00Z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2016-09-02T00:00:00Z</vt:filetime>
  </property>
  <property fmtid="{D5CDD505-2E9C-101B-9397-08002B2CF9AE}" pid="3" name="Creator">
    <vt:lpwstr>Adobe InDesign CS4 (6.0.6)</vt:lpwstr>
  </property>
  <property fmtid="{D5CDD505-2E9C-101B-9397-08002B2CF9AE}" pid="4" name="LastSaved">
    <vt:filetime>2016-09-02T00:00:00Z</vt:filetime>
  </property>
</Properties>
</file>